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A45" w:rsidRPr="000A4A45" w:rsidRDefault="00415EE3" w:rsidP="000A4A45">
      <w:pPr>
        <w:bidi/>
        <w:jc w:val="center"/>
        <w:textAlignment w:val="baseline"/>
        <w:rPr>
          <w:rFonts w:asciiTheme="minorBidi" w:hAnsiTheme="minorBidi" w:cstheme="minorBidi"/>
          <w:b/>
          <w:bCs/>
          <w:sz w:val="30"/>
          <w:szCs w:val="30"/>
          <w:rtl/>
          <w:lang w:bidi="ar-EG"/>
        </w:rPr>
      </w:pPr>
      <w:r>
        <w:rPr>
          <w:rFonts w:asciiTheme="minorBidi" w:hAnsiTheme="minorBidi" w:cstheme="minorBidi" w:hint="cs"/>
          <w:b/>
          <w:bCs/>
          <w:sz w:val="30"/>
          <w:szCs w:val="30"/>
          <w:rtl/>
          <w:lang w:bidi="ar-EG"/>
        </w:rPr>
        <w:t>مخطط</w:t>
      </w:r>
      <w:r w:rsidR="000A4A45" w:rsidRPr="000A4A45">
        <w:rPr>
          <w:rFonts w:asciiTheme="minorBidi" w:hAnsiTheme="minorBidi" w:cstheme="minorBidi"/>
          <w:b/>
          <w:bCs/>
          <w:sz w:val="30"/>
          <w:szCs w:val="30"/>
          <w:rtl/>
          <w:lang w:bidi="ar-EG"/>
        </w:rPr>
        <w:t xml:space="preserve"> لجلسة تدريب</w:t>
      </w:r>
    </w:p>
    <w:p w:rsidR="000A4A45" w:rsidRPr="000A4A45" w:rsidRDefault="000A4A45" w:rsidP="000A4A45">
      <w:pPr>
        <w:bidi/>
        <w:textAlignment w:val="baseline"/>
        <w:rPr>
          <w:rFonts w:asciiTheme="minorBidi" w:hAnsiTheme="minorBidi" w:cstheme="minorBidi"/>
          <w:b/>
          <w:bCs/>
          <w:sz w:val="24"/>
          <w:szCs w:val="24"/>
        </w:rPr>
      </w:pPr>
    </w:p>
    <w:p w:rsidR="000A4A45" w:rsidRPr="000A4A45" w:rsidRDefault="000A4A45" w:rsidP="000A4A45">
      <w:pPr>
        <w:bidi/>
        <w:textAlignment w:val="baseline"/>
        <w:rPr>
          <w:rFonts w:asciiTheme="minorBidi" w:hAnsiTheme="minorBidi" w:cstheme="minorBidi"/>
          <w:sz w:val="24"/>
          <w:szCs w:val="24"/>
        </w:rPr>
      </w:pPr>
      <w:r w:rsidRPr="000A4A45">
        <w:rPr>
          <w:rFonts w:asciiTheme="minorBidi" w:hAnsiTheme="minorBidi" w:cstheme="minorBidi"/>
          <w:b/>
          <w:bCs/>
          <w:sz w:val="24"/>
          <w:szCs w:val="24"/>
          <w:rtl/>
        </w:rPr>
        <w:t xml:space="preserve">الحدث: </w:t>
      </w:r>
      <w:r w:rsidRPr="000A4A45">
        <w:rPr>
          <w:rFonts w:asciiTheme="minorBidi" w:hAnsiTheme="minorBidi" w:cstheme="minorBidi"/>
          <w:sz w:val="24"/>
          <w:szCs w:val="24"/>
          <w:rtl/>
        </w:rPr>
        <w:t>تدريب</w:t>
      </w:r>
      <w:r w:rsidRPr="000A4A45">
        <w:rPr>
          <w:rFonts w:asciiTheme="minorBidi" w:hAnsiTheme="minorBidi" w:cstheme="minorBidi"/>
          <w:b/>
          <w:bCs/>
          <w:sz w:val="24"/>
          <w:szCs w:val="24"/>
          <w:rtl/>
        </w:rPr>
        <w:t xml:space="preserve"> "</w:t>
      </w:r>
      <w:r w:rsidRPr="000A4A45">
        <w:rPr>
          <w:rFonts w:asciiTheme="minorBidi" w:hAnsiTheme="minorBidi" w:cstheme="minorBidi"/>
          <w:sz w:val="24"/>
          <w:szCs w:val="24"/>
          <w:rtl/>
        </w:rPr>
        <w:t>حرة</w:t>
      </w:r>
      <w:r w:rsidRPr="000A4A45">
        <w:rPr>
          <w:rFonts w:asciiTheme="minorBidi" w:hAnsiTheme="minorBidi" w:cstheme="minorBidi"/>
          <w:b/>
          <w:bCs/>
          <w:sz w:val="24"/>
          <w:szCs w:val="24"/>
          <w:rtl/>
        </w:rPr>
        <w:t xml:space="preserve"> </w:t>
      </w:r>
      <w:r w:rsidRPr="000A4A45">
        <w:rPr>
          <w:rFonts w:asciiTheme="minorBidi" w:hAnsiTheme="minorBidi" w:cstheme="minorBidi"/>
          <w:sz w:val="24"/>
          <w:szCs w:val="24"/>
          <w:rtl/>
        </w:rPr>
        <w:t>لأكون</w:t>
      </w:r>
      <w:r w:rsidRPr="000A4A45">
        <w:rPr>
          <w:rFonts w:asciiTheme="minorBidi" w:hAnsiTheme="minorBidi" w:cstheme="minorBidi"/>
          <w:b/>
          <w:bCs/>
          <w:sz w:val="24"/>
          <w:szCs w:val="24"/>
          <w:rtl/>
        </w:rPr>
        <w:t xml:space="preserve"> </w:t>
      </w:r>
      <w:r w:rsidRPr="000A4A45">
        <w:rPr>
          <w:rFonts w:asciiTheme="minorBidi" w:hAnsiTheme="minorBidi" w:cstheme="minorBidi"/>
          <w:sz w:val="24"/>
          <w:szCs w:val="24"/>
          <w:rtl/>
        </w:rPr>
        <w:t>انا"</w:t>
      </w:r>
    </w:p>
    <w:p w:rsidR="000A4A45" w:rsidRPr="000A4A45" w:rsidRDefault="000A4A45" w:rsidP="000A4A45">
      <w:pPr>
        <w:bidi/>
        <w:textAlignment w:val="baseline"/>
        <w:rPr>
          <w:rFonts w:asciiTheme="minorBidi" w:hAnsiTheme="minorBidi" w:cstheme="minorBidi"/>
          <w:b/>
          <w:bCs/>
          <w:sz w:val="24"/>
          <w:szCs w:val="24"/>
        </w:rPr>
      </w:pPr>
    </w:p>
    <w:p w:rsidR="000A4A45" w:rsidRPr="000A4A45" w:rsidRDefault="000A4A45" w:rsidP="000A4A45">
      <w:pPr>
        <w:bidi/>
        <w:textAlignment w:val="baseline"/>
        <w:rPr>
          <w:rFonts w:asciiTheme="minorBidi" w:hAnsiTheme="minorBidi" w:cstheme="minorBidi"/>
          <w:sz w:val="24"/>
          <w:szCs w:val="24"/>
        </w:rPr>
      </w:pPr>
      <w:r>
        <w:rPr>
          <w:rFonts w:asciiTheme="minorBidi" w:hAnsiTheme="minorBidi" w:cstheme="minorBidi"/>
          <w:b/>
          <w:bCs/>
          <w:sz w:val="24"/>
          <w:szCs w:val="24"/>
          <w:rtl/>
        </w:rPr>
        <w:t>الجلس</w:t>
      </w:r>
      <w:r>
        <w:rPr>
          <w:rFonts w:asciiTheme="minorBidi" w:hAnsiTheme="minorBidi" w:cstheme="minorBidi" w:hint="cs"/>
          <w:b/>
          <w:bCs/>
          <w:sz w:val="24"/>
          <w:szCs w:val="24"/>
          <w:rtl/>
          <w:lang w:bidi="ar-EG"/>
        </w:rPr>
        <w:t xml:space="preserve">ات 4، 5 &amp;6 </w:t>
      </w:r>
      <w:r w:rsidRPr="000A4A45">
        <w:rPr>
          <w:rFonts w:asciiTheme="minorBidi" w:hAnsiTheme="minorBidi" w:cstheme="minorBidi"/>
          <w:b/>
          <w:bCs/>
          <w:sz w:val="24"/>
          <w:szCs w:val="24"/>
          <w:rtl/>
        </w:rPr>
        <w:t xml:space="preserve">: </w:t>
      </w:r>
      <w:r>
        <w:rPr>
          <w:rFonts w:asciiTheme="minorBidi" w:hAnsiTheme="minorBidi" w:cstheme="minorBidi" w:hint="cs"/>
          <w:sz w:val="24"/>
          <w:szCs w:val="24"/>
          <w:rtl/>
        </w:rPr>
        <w:t>أنشطة "حرة لأكون أنا" للمرحلة العمرية من 11- 14 سنه.</w:t>
      </w:r>
    </w:p>
    <w:p w:rsidR="000A4A45" w:rsidRPr="000A4A45" w:rsidRDefault="000A4A45" w:rsidP="000A4A45">
      <w:pPr>
        <w:bidi/>
        <w:textAlignment w:val="baseline"/>
        <w:rPr>
          <w:rFonts w:asciiTheme="minorBidi" w:hAnsiTheme="minorBidi" w:cstheme="minorBidi"/>
          <w:b/>
          <w:bCs/>
          <w:sz w:val="24"/>
          <w:szCs w:val="24"/>
        </w:rPr>
      </w:pPr>
    </w:p>
    <w:p w:rsidR="000A4A45" w:rsidRPr="000A4A45" w:rsidRDefault="000A4A45" w:rsidP="000A4A45">
      <w:pPr>
        <w:bidi/>
        <w:textAlignment w:val="baseline"/>
        <w:rPr>
          <w:rFonts w:asciiTheme="minorBidi" w:hAnsiTheme="minorBidi" w:cstheme="minorBidi"/>
          <w:bCs/>
          <w:sz w:val="24"/>
          <w:szCs w:val="24"/>
        </w:rPr>
      </w:pPr>
      <w:r w:rsidRPr="000A4A45">
        <w:rPr>
          <w:rFonts w:asciiTheme="minorBidi" w:hAnsiTheme="minorBidi" w:cstheme="minorBidi"/>
          <w:b/>
          <w:bCs/>
          <w:sz w:val="24"/>
          <w:szCs w:val="24"/>
          <w:rtl/>
        </w:rPr>
        <w:t>الأهداف:</w:t>
      </w:r>
    </w:p>
    <w:p w:rsidR="000A4A45" w:rsidRPr="000A4A45" w:rsidRDefault="000A4A45" w:rsidP="000A4A45">
      <w:pPr>
        <w:widowControl/>
        <w:numPr>
          <w:ilvl w:val="0"/>
          <w:numId w:val="2"/>
        </w:numPr>
        <w:overflowPunct/>
        <w:bidi/>
        <w:spacing w:line="276" w:lineRule="auto"/>
        <w:textAlignment w:val="baseline"/>
        <w:rPr>
          <w:rFonts w:asciiTheme="minorBidi" w:hAnsiTheme="minorBidi" w:cstheme="minorBidi"/>
          <w:bCs/>
          <w:sz w:val="24"/>
          <w:szCs w:val="24"/>
        </w:rPr>
      </w:pPr>
      <w:r w:rsidRPr="000A4A45">
        <w:rPr>
          <w:rFonts w:asciiTheme="minorBidi" w:hAnsiTheme="minorBidi" w:cstheme="minorBidi"/>
          <w:b/>
          <w:sz w:val="24"/>
          <w:szCs w:val="24"/>
          <w:rtl/>
        </w:rPr>
        <w:t>إ</w:t>
      </w:r>
      <w:r>
        <w:rPr>
          <w:rFonts w:asciiTheme="minorBidi" w:hAnsiTheme="minorBidi" w:cstheme="minorBidi" w:hint="cs"/>
          <w:b/>
          <w:sz w:val="24"/>
          <w:szCs w:val="24"/>
          <w:rtl/>
        </w:rPr>
        <w:t xml:space="preserve">ستيعاب الأنشطة و الأساليب الأساسية لكتيب الأنشطة للمرحلة العمرية من 11 </w:t>
      </w:r>
      <w:r>
        <w:rPr>
          <w:rFonts w:asciiTheme="minorBidi" w:hAnsiTheme="minorBidi" w:cstheme="minorBidi"/>
          <w:b/>
          <w:sz w:val="24"/>
          <w:szCs w:val="24"/>
          <w:rtl/>
        </w:rPr>
        <w:t>–</w:t>
      </w:r>
      <w:r>
        <w:rPr>
          <w:rFonts w:asciiTheme="minorBidi" w:hAnsiTheme="minorBidi" w:cstheme="minorBidi" w:hint="cs"/>
          <w:b/>
          <w:sz w:val="24"/>
          <w:szCs w:val="24"/>
          <w:rtl/>
        </w:rPr>
        <w:t xml:space="preserve"> 14 سنه.</w:t>
      </w:r>
    </w:p>
    <w:p w:rsidR="000A4A45" w:rsidRPr="000A4A45" w:rsidRDefault="000A4A45" w:rsidP="000A4A45">
      <w:pPr>
        <w:widowControl/>
        <w:numPr>
          <w:ilvl w:val="0"/>
          <w:numId w:val="2"/>
        </w:numPr>
        <w:overflowPunct/>
        <w:bidi/>
        <w:spacing w:line="276" w:lineRule="auto"/>
        <w:textAlignment w:val="baseline"/>
        <w:rPr>
          <w:rFonts w:asciiTheme="minorBidi" w:hAnsiTheme="minorBidi" w:cstheme="minorBidi"/>
          <w:b/>
          <w:sz w:val="24"/>
          <w:szCs w:val="24"/>
        </w:rPr>
      </w:pPr>
      <w:r>
        <w:rPr>
          <w:rFonts w:asciiTheme="minorBidi" w:hAnsiTheme="minorBidi" w:cstheme="minorBidi" w:hint="cs"/>
          <w:b/>
          <w:sz w:val="24"/>
          <w:szCs w:val="24"/>
          <w:rtl/>
        </w:rPr>
        <w:t>القيام بقيادة و تنفيذ الانشطة خلال الجلسات.</w:t>
      </w:r>
    </w:p>
    <w:p w:rsidR="000A4A45" w:rsidRDefault="000A4A45" w:rsidP="000A4A45">
      <w:pPr>
        <w:widowControl/>
        <w:numPr>
          <w:ilvl w:val="0"/>
          <w:numId w:val="2"/>
        </w:numPr>
        <w:overflowPunct/>
        <w:bidi/>
        <w:spacing w:line="276" w:lineRule="auto"/>
        <w:textAlignment w:val="baseline"/>
        <w:rPr>
          <w:rFonts w:asciiTheme="minorBidi" w:hAnsiTheme="minorBidi" w:cstheme="minorBidi"/>
          <w:b/>
          <w:sz w:val="24"/>
          <w:szCs w:val="24"/>
        </w:rPr>
      </w:pPr>
      <w:r>
        <w:rPr>
          <w:rFonts w:asciiTheme="minorBidi" w:hAnsiTheme="minorBidi" w:cstheme="minorBidi" w:hint="cs"/>
          <w:b/>
          <w:sz w:val="24"/>
          <w:szCs w:val="24"/>
          <w:rtl/>
        </w:rPr>
        <w:t>تلقي الملاحظات و الاستفسارات الخاصة بتنفيذ كافة الانشطة الموجودة بالكتيب.</w:t>
      </w:r>
    </w:p>
    <w:p w:rsidR="000A4A45" w:rsidRDefault="000A4A45" w:rsidP="000A4A45">
      <w:pPr>
        <w:widowControl/>
        <w:numPr>
          <w:ilvl w:val="0"/>
          <w:numId w:val="2"/>
        </w:numPr>
        <w:overflowPunct/>
        <w:bidi/>
        <w:spacing w:line="276" w:lineRule="auto"/>
        <w:textAlignment w:val="baseline"/>
        <w:rPr>
          <w:rFonts w:asciiTheme="minorBidi" w:hAnsiTheme="minorBidi" w:cstheme="minorBidi"/>
          <w:b/>
          <w:sz w:val="24"/>
          <w:szCs w:val="24"/>
        </w:rPr>
      </w:pPr>
      <w:r>
        <w:rPr>
          <w:rFonts w:asciiTheme="minorBidi" w:hAnsiTheme="minorBidi" w:cstheme="minorBidi" w:hint="cs"/>
          <w:b/>
          <w:sz w:val="24"/>
          <w:szCs w:val="24"/>
          <w:rtl/>
        </w:rPr>
        <w:t>تمكين المشاركات من فهم و استيعاب كافة جوانب محتوى و أنشطة البرنامج لتكون لديهن القدرة على الإجابة على اى أسئلة بشأنه مهما بلغت صعوبتها.</w:t>
      </w:r>
    </w:p>
    <w:p w:rsidR="000A4A45" w:rsidRDefault="000A4A45" w:rsidP="000A4A45">
      <w:pPr>
        <w:widowControl/>
        <w:overflowPunct/>
        <w:bidi/>
        <w:spacing w:line="276" w:lineRule="auto"/>
        <w:ind w:left="360"/>
        <w:textAlignment w:val="baseline"/>
        <w:rPr>
          <w:rFonts w:asciiTheme="minorBidi" w:hAnsiTheme="minorBidi" w:cstheme="minorBidi"/>
          <w:b/>
          <w:sz w:val="24"/>
          <w:szCs w:val="24"/>
          <w:rtl/>
        </w:rPr>
      </w:pPr>
    </w:p>
    <w:p w:rsidR="000A4A45" w:rsidRDefault="000A4A45" w:rsidP="0067292B">
      <w:pPr>
        <w:widowControl/>
        <w:overflowPunct/>
        <w:bidi/>
        <w:spacing w:line="276" w:lineRule="auto"/>
        <w:ind w:left="360"/>
        <w:textAlignment w:val="baseline"/>
        <w:rPr>
          <w:rFonts w:asciiTheme="minorBidi" w:hAnsiTheme="minorBidi" w:cstheme="minorBidi"/>
          <w:b/>
          <w:sz w:val="24"/>
          <w:szCs w:val="24"/>
          <w:rtl/>
        </w:rPr>
      </w:pPr>
      <w:r w:rsidRPr="000A4A45">
        <w:rPr>
          <w:rFonts w:asciiTheme="minorBidi" w:hAnsiTheme="minorBidi" w:cstheme="minorBidi" w:hint="cs"/>
          <w:b/>
          <w:sz w:val="30"/>
          <w:szCs w:val="30"/>
          <w:rtl/>
        </w:rPr>
        <w:t>ملاحظة</w:t>
      </w:r>
      <w:r>
        <w:rPr>
          <w:rFonts w:asciiTheme="minorBidi" w:hAnsiTheme="minorBidi" w:cstheme="minorBidi" w:hint="cs"/>
          <w:b/>
          <w:sz w:val="24"/>
          <w:szCs w:val="24"/>
          <w:rtl/>
        </w:rPr>
        <w:t xml:space="preserve">: </w:t>
      </w:r>
      <w:r w:rsidR="0067292B">
        <w:rPr>
          <w:rFonts w:asciiTheme="minorBidi" w:hAnsiTheme="minorBidi" w:cstheme="minorBidi" w:hint="cs"/>
          <w:b/>
          <w:sz w:val="24"/>
          <w:szCs w:val="24"/>
          <w:rtl/>
        </w:rPr>
        <w:t xml:space="preserve">الهدف من هذه الجلسات هو تزويد المشاركات بالخبرة العملية فى تنفيذ أنشطة "حرة لأكون أنا". باستخدام طريقة المرشدات/فتيات الكشافة فى التعلم بالممارسة يمكننا تقديم طرق مبتكرة و جذابة لتنفيذ جوهر كتيب الأنشطة لسن 11- 14 سنه. دور الميسرات هو دعم المشاركات، وبخاصة قائدات المجموعات، بتفسير الانشطة إذا ما استدعت الحاجة، الرد على أى استفسارات و ضمان سير الجلسات بسهولة و يسر. حيث تتنقل الميسرات عبر المكان بين المشاركات ليستمعن إلى النقاشات الدائرة في مجموعات العمل الصغيرة أثناء تنفيذ الانشطة. بهذه الطريقة، تضمن الميسرات ان جميع المشاركات من قائدات المجموعات يستخدمن الطريقة الصحيحة فى اتباع "الإرشادات" الموجودة بكتيب الانشطة. ينبغى تشجيع المشاركات على استخدام وسائل المساعدة (المطبوعة باللون الأزرق) الموجودة بكتيبات الانشطة ليستطعن </w:t>
      </w:r>
      <w:r w:rsidR="00415EE3">
        <w:rPr>
          <w:rFonts w:asciiTheme="minorBidi" w:hAnsiTheme="minorBidi" w:cstheme="minorBidi" w:hint="cs"/>
          <w:b/>
          <w:sz w:val="24"/>
          <w:szCs w:val="24"/>
          <w:rtl/>
        </w:rPr>
        <w:t xml:space="preserve">شرح كيفية تنفيذ النشاط مع المجموعة </w:t>
      </w:r>
      <w:r w:rsidR="0067292B">
        <w:rPr>
          <w:rFonts w:asciiTheme="minorBidi" w:hAnsiTheme="minorBidi" w:cstheme="minorBidi" w:hint="cs"/>
          <w:b/>
          <w:sz w:val="24"/>
          <w:szCs w:val="24"/>
          <w:rtl/>
        </w:rPr>
        <w:t>و ك</w:t>
      </w:r>
      <w:r w:rsidR="00415EE3">
        <w:rPr>
          <w:rFonts w:asciiTheme="minorBidi" w:hAnsiTheme="minorBidi" w:cstheme="minorBidi" w:hint="cs"/>
          <w:b/>
          <w:sz w:val="24"/>
          <w:szCs w:val="24"/>
          <w:rtl/>
        </w:rPr>
        <w:t>يفية إدارة النقاش حوله</w:t>
      </w:r>
      <w:r w:rsidR="0067292B">
        <w:rPr>
          <w:rFonts w:asciiTheme="minorBidi" w:hAnsiTheme="minorBidi" w:cstheme="minorBidi" w:hint="cs"/>
          <w:b/>
          <w:sz w:val="24"/>
          <w:szCs w:val="24"/>
          <w:rtl/>
        </w:rPr>
        <w:t>.</w:t>
      </w:r>
    </w:p>
    <w:p w:rsidR="0067292B" w:rsidRPr="000A4A45" w:rsidRDefault="0067292B" w:rsidP="0067292B">
      <w:pPr>
        <w:widowControl/>
        <w:overflowPunct/>
        <w:bidi/>
        <w:spacing w:line="276" w:lineRule="auto"/>
        <w:ind w:left="360"/>
        <w:textAlignment w:val="baseline"/>
        <w:rPr>
          <w:rFonts w:asciiTheme="minorBidi" w:hAnsiTheme="minorBidi" w:cstheme="minorBidi"/>
          <w:b/>
          <w:sz w:val="24"/>
          <w:szCs w:val="24"/>
          <w:rtl/>
          <w:lang w:bidi="ar-EG"/>
        </w:rPr>
      </w:pPr>
      <w:r>
        <w:rPr>
          <w:rFonts w:asciiTheme="minorBidi" w:hAnsiTheme="minorBidi" w:cstheme="minorBidi" w:hint="cs"/>
          <w:b/>
          <w:sz w:val="24"/>
          <w:szCs w:val="24"/>
          <w:rtl/>
        </w:rPr>
        <w:t>من الهام ان نتذكر ان المشاركة فى "حرة لاكون انا" تعتمد على إتاحة الفرصة للمشاركات للتحدث بحرية و التعبير عن انفسهن</w:t>
      </w:r>
      <w:r w:rsidR="00502FEE">
        <w:rPr>
          <w:rFonts w:asciiTheme="minorBidi" w:hAnsiTheme="minorBidi" w:cstheme="minorBidi" w:hint="cs"/>
          <w:b/>
          <w:sz w:val="24"/>
          <w:szCs w:val="24"/>
          <w:rtl/>
        </w:rPr>
        <w:t>، و هذا هو دور قائدة المجموعة ان تضمن دائماً إتاحة الفرصة</w:t>
      </w:r>
      <w:r w:rsidR="00415EE3">
        <w:rPr>
          <w:rFonts w:asciiTheme="minorBidi" w:hAnsiTheme="minorBidi" w:cstheme="minorBidi" w:hint="cs"/>
          <w:b/>
          <w:sz w:val="24"/>
          <w:szCs w:val="24"/>
          <w:rtl/>
        </w:rPr>
        <w:t xml:space="preserve"> </w:t>
      </w:r>
      <w:r w:rsidR="00502FEE">
        <w:rPr>
          <w:rFonts w:asciiTheme="minorBidi" w:hAnsiTheme="minorBidi" w:cstheme="minorBidi" w:hint="cs"/>
          <w:b/>
          <w:sz w:val="24"/>
          <w:szCs w:val="24"/>
          <w:rtl/>
        </w:rPr>
        <w:t>و المساحة الكافية لكل مشاركة لتساهم بشكل إيجابي و فعال.</w:t>
      </w:r>
    </w:p>
    <w:p w:rsidR="000A4A45" w:rsidRDefault="000A4A45" w:rsidP="000A4A45">
      <w:pPr>
        <w:widowControl/>
        <w:overflowPunct/>
        <w:bidi/>
        <w:spacing w:line="276" w:lineRule="auto"/>
        <w:ind w:left="360"/>
        <w:rPr>
          <w:rFonts w:asciiTheme="minorBidi" w:hAnsiTheme="minorBidi" w:cstheme="minorBidi"/>
          <w:sz w:val="24"/>
          <w:szCs w:val="24"/>
          <w:rtl/>
        </w:rPr>
      </w:pPr>
    </w:p>
    <w:p w:rsidR="00502FEE" w:rsidRPr="000A4A45" w:rsidRDefault="00502FEE" w:rsidP="00502FEE">
      <w:pPr>
        <w:widowControl/>
        <w:overflowPunct/>
        <w:bidi/>
        <w:spacing w:line="276" w:lineRule="auto"/>
        <w:ind w:left="360"/>
        <w:rPr>
          <w:rFonts w:asciiTheme="minorBidi" w:hAnsiTheme="minorBidi" w:cstheme="minorBidi"/>
          <w:sz w:val="24"/>
          <w:szCs w:val="24"/>
          <w:lang w:val="en-GB"/>
        </w:rPr>
      </w:pPr>
      <w:r w:rsidRPr="00415EE3">
        <w:rPr>
          <w:rFonts w:asciiTheme="minorBidi" w:hAnsiTheme="minorBidi" w:cstheme="minorBidi" w:hint="cs"/>
          <w:sz w:val="24"/>
          <w:szCs w:val="24"/>
          <w:rtl/>
        </w:rPr>
        <w:t>يتم توزيع المقاعد حول الطاولات عبر الغرفة لتشكيل مجموعات من 6- 8 أفراد لكل مجموعة.</w:t>
      </w:r>
    </w:p>
    <w:tbl>
      <w:tblPr>
        <w:tblW w:w="14505" w:type="dxa"/>
        <w:tblInd w:w="100" w:type="dxa"/>
        <w:tblLayout w:type="fixed"/>
        <w:tblCellMar>
          <w:left w:w="100" w:type="dxa"/>
          <w:right w:w="100" w:type="dxa"/>
        </w:tblCellMar>
        <w:tblLook w:val="0000"/>
      </w:tblPr>
      <w:tblGrid>
        <w:gridCol w:w="2250"/>
        <w:gridCol w:w="1800"/>
        <w:gridCol w:w="7020"/>
        <w:gridCol w:w="1800"/>
        <w:gridCol w:w="1635"/>
      </w:tblGrid>
      <w:tr w:rsidR="000A4A45" w:rsidRPr="000A4A45" w:rsidTr="003D5DC7">
        <w:trPr>
          <w:cantSplit/>
          <w:trHeight w:val="403"/>
        </w:trPr>
        <w:tc>
          <w:tcPr>
            <w:tcW w:w="2250" w:type="dxa"/>
            <w:tcBorders>
              <w:top w:val="single" w:sz="6" w:space="0" w:color="000000"/>
              <w:left w:val="single" w:sz="6" w:space="0" w:color="000000"/>
            </w:tcBorders>
            <w:shd w:val="clear" w:color="auto" w:fill="auto"/>
          </w:tcPr>
          <w:p w:rsidR="000A4A45" w:rsidRPr="000A4A45" w:rsidRDefault="000A4A45" w:rsidP="000A4A45">
            <w:pPr>
              <w:bidi/>
              <w:jc w:val="center"/>
              <w:textAlignment w:val="baseline"/>
              <w:rPr>
                <w:rFonts w:asciiTheme="minorBidi" w:hAnsiTheme="minorBidi" w:cstheme="minorBidi"/>
                <w:b/>
                <w:bCs/>
                <w:sz w:val="24"/>
                <w:szCs w:val="24"/>
              </w:rPr>
            </w:pPr>
            <w:r w:rsidRPr="000A4A45">
              <w:rPr>
                <w:rFonts w:asciiTheme="minorBidi" w:hAnsiTheme="minorBidi" w:cstheme="minorBidi"/>
                <w:b/>
                <w:bCs/>
                <w:sz w:val="24"/>
                <w:szCs w:val="24"/>
                <w:rtl/>
              </w:rPr>
              <w:t>الأدوات</w:t>
            </w:r>
          </w:p>
        </w:tc>
        <w:tc>
          <w:tcPr>
            <w:tcW w:w="1800" w:type="dxa"/>
            <w:tcBorders>
              <w:top w:val="single" w:sz="6" w:space="0" w:color="000000"/>
              <w:left w:val="single" w:sz="6" w:space="0" w:color="000000"/>
            </w:tcBorders>
            <w:shd w:val="clear" w:color="auto" w:fill="auto"/>
          </w:tcPr>
          <w:p w:rsidR="000A4A45" w:rsidRPr="000A4A45" w:rsidRDefault="000A4A45" w:rsidP="000A4A45">
            <w:pPr>
              <w:bidi/>
              <w:jc w:val="center"/>
              <w:textAlignment w:val="baseline"/>
              <w:rPr>
                <w:rFonts w:asciiTheme="minorBidi" w:hAnsiTheme="minorBidi" w:cstheme="minorBidi"/>
                <w:b/>
                <w:bCs/>
                <w:sz w:val="24"/>
                <w:szCs w:val="24"/>
              </w:rPr>
            </w:pPr>
            <w:r w:rsidRPr="000A4A45">
              <w:rPr>
                <w:rFonts w:asciiTheme="minorBidi" w:hAnsiTheme="minorBidi" w:cstheme="minorBidi"/>
                <w:b/>
                <w:bCs/>
                <w:sz w:val="24"/>
                <w:szCs w:val="24"/>
                <w:rtl/>
              </w:rPr>
              <w:t>الميسرة</w:t>
            </w:r>
          </w:p>
        </w:tc>
        <w:tc>
          <w:tcPr>
            <w:tcW w:w="7020" w:type="dxa"/>
            <w:tcBorders>
              <w:top w:val="single" w:sz="6" w:space="0" w:color="000000"/>
              <w:left w:val="single" w:sz="6" w:space="0" w:color="000000"/>
            </w:tcBorders>
            <w:shd w:val="clear" w:color="auto" w:fill="auto"/>
          </w:tcPr>
          <w:p w:rsidR="000A4A45" w:rsidRPr="000A4A45" w:rsidRDefault="000A4A45" w:rsidP="000A4A45">
            <w:pPr>
              <w:bidi/>
              <w:jc w:val="center"/>
              <w:textAlignment w:val="baseline"/>
              <w:rPr>
                <w:rFonts w:asciiTheme="minorBidi" w:hAnsiTheme="minorBidi" w:cstheme="minorBidi"/>
                <w:b/>
                <w:bCs/>
                <w:sz w:val="24"/>
                <w:szCs w:val="24"/>
              </w:rPr>
            </w:pPr>
            <w:r w:rsidRPr="000A4A45">
              <w:rPr>
                <w:rFonts w:asciiTheme="minorBidi" w:hAnsiTheme="minorBidi" w:cstheme="minorBidi"/>
                <w:b/>
                <w:bCs/>
                <w:sz w:val="24"/>
                <w:szCs w:val="24"/>
                <w:rtl/>
              </w:rPr>
              <w:t>الطريقة / خطوات التنفيذ</w:t>
            </w:r>
          </w:p>
        </w:tc>
        <w:tc>
          <w:tcPr>
            <w:tcW w:w="1800" w:type="dxa"/>
            <w:tcBorders>
              <w:top w:val="single" w:sz="6" w:space="0" w:color="000000"/>
              <w:left w:val="single" w:sz="6" w:space="0" w:color="000000"/>
            </w:tcBorders>
            <w:shd w:val="clear" w:color="auto" w:fill="auto"/>
          </w:tcPr>
          <w:p w:rsidR="000A4A45" w:rsidRPr="000A4A45" w:rsidRDefault="000A4A45" w:rsidP="000A4A45">
            <w:pPr>
              <w:bidi/>
              <w:jc w:val="center"/>
              <w:textAlignment w:val="baseline"/>
              <w:rPr>
                <w:rFonts w:asciiTheme="minorBidi" w:hAnsiTheme="minorBidi" w:cstheme="minorBidi"/>
                <w:b/>
                <w:bCs/>
                <w:sz w:val="24"/>
                <w:szCs w:val="24"/>
              </w:rPr>
            </w:pPr>
            <w:r w:rsidRPr="000A4A45">
              <w:rPr>
                <w:rFonts w:asciiTheme="minorBidi" w:hAnsiTheme="minorBidi" w:cstheme="minorBidi"/>
                <w:b/>
                <w:bCs/>
                <w:sz w:val="24"/>
                <w:szCs w:val="24"/>
                <w:rtl/>
              </w:rPr>
              <w:t>المحتوى</w:t>
            </w:r>
          </w:p>
        </w:tc>
        <w:tc>
          <w:tcPr>
            <w:tcW w:w="1635" w:type="dxa"/>
            <w:tcBorders>
              <w:top w:val="single" w:sz="6" w:space="0" w:color="000000"/>
              <w:left w:val="single" w:sz="6" w:space="0" w:color="000000"/>
              <w:right w:val="single" w:sz="6" w:space="0" w:color="000000"/>
            </w:tcBorders>
            <w:shd w:val="clear" w:color="auto" w:fill="auto"/>
          </w:tcPr>
          <w:p w:rsidR="000A4A45" w:rsidRPr="000A4A45" w:rsidRDefault="000A4A45" w:rsidP="000A4A45">
            <w:pPr>
              <w:bidi/>
              <w:textAlignment w:val="baseline"/>
              <w:rPr>
                <w:rFonts w:asciiTheme="minorBidi" w:hAnsiTheme="minorBidi" w:cstheme="minorBidi"/>
                <w:sz w:val="24"/>
                <w:szCs w:val="24"/>
              </w:rPr>
            </w:pPr>
            <w:r w:rsidRPr="000A4A45">
              <w:rPr>
                <w:rFonts w:asciiTheme="minorBidi" w:hAnsiTheme="minorBidi" w:cstheme="minorBidi"/>
                <w:b/>
                <w:bCs/>
                <w:sz w:val="24"/>
                <w:szCs w:val="24"/>
                <w:rtl/>
              </w:rPr>
              <w:t>الوقت</w:t>
            </w:r>
          </w:p>
        </w:tc>
      </w:tr>
      <w:tr w:rsidR="000A4A45" w:rsidRPr="000A4A45" w:rsidTr="003D5DC7">
        <w:trPr>
          <w:cantSplit/>
          <w:trHeight w:val="403"/>
        </w:trPr>
        <w:tc>
          <w:tcPr>
            <w:tcW w:w="2250" w:type="dxa"/>
            <w:tcBorders>
              <w:top w:val="single" w:sz="6" w:space="0" w:color="000000"/>
              <w:left w:val="single" w:sz="6" w:space="0" w:color="000000"/>
            </w:tcBorders>
            <w:shd w:val="clear" w:color="auto" w:fill="auto"/>
          </w:tcPr>
          <w:p w:rsidR="000A4A45" w:rsidRDefault="00DB4653" w:rsidP="000A4A45">
            <w:pPr>
              <w:bidi/>
              <w:textAlignment w:val="baseline"/>
              <w:rPr>
                <w:rFonts w:asciiTheme="minorBidi" w:hAnsiTheme="minorBidi" w:cstheme="minorBidi"/>
                <w:sz w:val="24"/>
                <w:szCs w:val="24"/>
                <w:rtl/>
                <w:lang w:bidi="ar-EG"/>
              </w:rPr>
            </w:pPr>
            <w:r w:rsidRPr="00415EE3">
              <w:rPr>
                <w:rFonts w:asciiTheme="minorBidi" w:hAnsiTheme="minorBidi" w:cstheme="minorBidi" w:hint="cs"/>
                <w:sz w:val="24"/>
                <w:szCs w:val="24"/>
                <w:rtl/>
              </w:rPr>
              <w:t>جهاز كمبيوتر (أو لابتوب) ، جهاز عرض</w:t>
            </w:r>
            <w:r w:rsidR="00415EE3">
              <w:rPr>
                <w:rFonts w:asciiTheme="minorBidi" w:hAnsiTheme="minorBidi" w:cstheme="minorBidi" w:hint="cs"/>
                <w:sz w:val="24"/>
                <w:szCs w:val="24"/>
                <w:rtl/>
              </w:rPr>
              <w:t xml:space="preserve"> (بروجكتور)</w:t>
            </w:r>
            <w:r w:rsidRPr="00415EE3">
              <w:rPr>
                <w:rFonts w:asciiTheme="minorBidi" w:hAnsiTheme="minorBidi" w:cstheme="minorBidi" w:hint="cs"/>
                <w:sz w:val="24"/>
                <w:szCs w:val="24"/>
                <w:rtl/>
              </w:rPr>
              <w:t xml:space="preserve">، </w:t>
            </w:r>
            <w:r w:rsidR="00F460C9" w:rsidRPr="00415EE3">
              <w:rPr>
                <w:rFonts w:asciiTheme="minorBidi" w:hAnsiTheme="minorBidi" w:cstheme="minorBidi" w:hint="cs"/>
                <w:sz w:val="24"/>
                <w:szCs w:val="24"/>
                <w:rtl/>
              </w:rPr>
              <w:t xml:space="preserve">حامل لوحات ورقية، لوحات من الورق، أقلام عريضة، قصاصات ورقية لاصقة، أقلام، أوراق مقاس </w:t>
            </w:r>
            <w:r w:rsidR="00F460C9" w:rsidRPr="00415EE3">
              <w:rPr>
                <w:rFonts w:asciiTheme="minorBidi" w:hAnsiTheme="minorBidi" w:cstheme="minorBidi"/>
                <w:sz w:val="24"/>
                <w:szCs w:val="24"/>
              </w:rPr>
              <w:t>A4</w:t>
            </w:r>
            <w:r w:rsidR="00F460C9" w:rsidRPr="00415EE3">
              <w:rPr>
                <w:rFonts w:asciiTheme="minorBidi" w:hAnsiTheme="minorBidi" w:cstheme="minorBidi" w:hint="cs"/>
                <w:sz w:val="24"/>
                <w:szCs w:val="24"/>
                <w:rtl/>
                <w:lang w:bidi="ar-EG"/>
              </w:rPr>
              <w:t>، مقطع فيديو دوف "التطور" عن استخدام وسائل تعديل الصورة اليكترونياً.</w:t>
            </w:r>
          </w:p>
          <w:p w:rsidR="00F460C9" w:rsidRDefault="00F460C9" w:rsidP="00F460C9">
            <w:pPr>
              <w:bidi/>
              <w:textAlignment w:val="baseline"/>
              <w:rPr>
                <w:rFonts w:asciiTheme="minorBidi" w:hAnsiTheme="minorBidi" w:cstheme="minorBidi"/>
                <w:sz w:val="24"/>
                <w:szCs w:val="24"/>
                <w:rtl/>
                <w:lang w:bidi="ar-EG"/>
              </w:rPr>
            </w:pPr>
            <w:r>
              <w:rPr>
                <w:rFonts w:asciiTheme="minorBidi" w:hAnsiTheme="minorBidi" w:cstheme="minorBidi" w:hint="cs"/>
                <w:sz w:val="24"/>
                <w:szCs w:val="24"/>
                <w:rtl/>
                <w:lang w:bidi="ar-EG"/>
              </w:rPr>
              <w:t>نسخة من كتيبات الانشطة على كل طاولة.</w:t>
            </w:r>
          </w:p>
          <w:p w:rsidR="00F460C9" w:rsidRPr="000A4A45" w:rsidRDefault="00F460C9" w:rsidP="00F460C9">
            <w:pPr>
              <w:bidi/>
              <w:textAlignment w:val="baseline"/>
              <w:rPr>
                <w:rFonts w:asciiTheme="minorBidi" w:hAnsiTheme="minorBidi" w:cstheme="minorBidi"/>
                <w:sz w:val="24"/>
                <w:szCs w:val="24"/>
                <w:rtl/>
                <w:lang w:bidi="ar-EG"/>
              </w:rPr>
            </w:pPr>
            <w:r>
              <w:rPr>
                <w:rFonts w:asciiTheme="minorBidi" w:hAnsiTheme="minorBidi" w:cstheme="minorBidi" w:hint="cs"/>
                <w:sz w:val="24"/>
                <w:szCs w:val="24"/>
                <w:rtl/>
                <w:lang w:bidi="ar-EG"/>
              </w:rPr>
              <w:t>نسخ مصورة من صفحات الانشطة التى سيتم تنفيذها من الكتيبات.</w:t>
            </w:r>
          </w:p>
        </w:tc>
        <w:tc>
          <w:tcPr>
            <w:tcW w:w="1800" w:type="dxa"/>
            <w:tcBorders>
              <w:top w:val="single" w:sz="6" w:space="0" w:color="000000"/>
              <w:left w:val="single" w:sz="6" w:space="0" w:color="000000"/>
            </w:tcBorders>
            <w:shd w:val="clear" w:color="auto" w:fill="auto"/>
          </w:tcPr>
          <w:p w:rsidR="000A4A45" w:rsidRPr="00415EE3" w:rsidRDefault="000A4A45" w:rsidP="000A4A45">
            <w:pPr>
              <w:bidi/>
              <w:textAlignment w:val="baseline"/>
              <w:rPr>
                <w:rFonts w:asciiTheme="minorBidi" w:hAnsiTheme="minorBidi" w:cstheme="minorBidi"/>
                <w:sz w:val="24"/>
                <w:szCs w:val="24"/>
              </w:rPr>
            </w:pPr>
          </w:p>
        </w:tc>
        <w:tc>
          <w:tcPr>
            <w:tcW w:w="7020" w:type="dxa"/>
            <w:tcBorders>
              <w:top w:val="single" w:sz="6" w:space="0" w:color="000000"/>
              <w:left w:val="single" w:sz="6" w:space="0" w:color="000000"/>
            </w:tcBorders>
            <w:shd w:val="clear" w:color="auto" w:fill="auto"/>
          </w:tcPr>
          <w:p w:rsidR="000A4A45" w:rsidRDefault="00502FEE" w:rsidP="000A4A45">
            <w:pPr>
              <w:widowControl/>
              <w:overflowPunct/>
              <w:bidi/>
              <w:rPr>
                <w:rFonts w:asciiTheme="minorBidi" w:hAnsiTheme="minorBidi" w:cstheme="minorBidi"/>
                <w:sz w:val="24"/>
                <w:szCs w:val="24"/>
                <w:rtl/>
              </w:rPr>
            </w:pPr>
            <w:r>
              <w:rPr>
                <w:rFonts w:asciiTheme="minorBidi" w:hAnsiTheme="minorBidi" w:cstheme="minorBidi" w:hint="cs"/>
                <w:sz w:val="24"/>
                <w:szCs w:val="24"/>
                <w:rtl/>
              </w:rPr>
              <w:t xml:space="preserve">اشرحي كيفية سير جلسات تنفيذ كتيبات الانشطة، حيث ستقوم المتدربات بلعب دور قائدات المجموعات و المشاركات تباعاً و بالتناوب على مدار جلسات "حرة لاكون أنا". كمجموعة،ستقوم المتدربات بتنفيذ نسخة مختصرة من الأنشطة </w:t>
            </w:r>
            <w:r w:rsidRPr="00502FEE">
              <w:rPr>
                <w:rFonts w:asciiTheme="minorBidi" w:hAnsiTheme="minorBidi" w:cstheme="minorBidi" w:hint="cs"/>
                <w:sz w:val="24"/>
                <w:szCs w:val="24"/>
                <w:u w:val="single"/>
                <w:rtl/>
              </w:rPr>
              <w:t>الأساسية</w:t>
            </w:r>
            <w:r>
              <w:rPr>
                <w:rFonts w:asciiTheme="minorBidi" w:hAnsiTheme="minorBidi" w:cstheme="minorBidi" w:hint="cs"/>
                <w:sz w:val="24"/>
                <w:szCs w:val="24"/>
                <w:rtl/>
              </w:rPr>
              <w:t xml:space="preserve"> الموجودة بكل جلسة من محتوى كتيبات الأنشطة.</w:t>
            </w:r>
          </w:p>
          <w:p w:rsidR="00502FEE" w:rsidRDefault="00502FEE" w:rsidP="00502FEE">
            <w:pPr>
              <w:widowControl/>
              <w:overflowPunct/>
              <w:bidi/>
              <w:rPr>
                <w:rFonts w:asciiTheme="minorBidi" w:hAnsiTheme="minorBidi" w:cstheme="minorBidi"/>
                <w:sz w:val="24"/>
                <w:szCs w:val="24"/>
                <w:rtl/>
              </w:rPr>
            </w:pPr>
          </w:p>
          <w:p w:rsidR="00502FEE" w:rsidRDefault="00DB4653" w:rsidP="00502FEE">
            <w:pPr>
              <w:widowControl/>
              <w:overflowPunct/>
              <w:bidi/>
              <w:rPr>
                <w:rFonts w:asciiTheme="minorBidi" w:hAnsiTheme="minorBidi" w:cstheme="minorBidi"/>
                <w:sz w:val="24"/>
                <w:szCs w:val="24"/>
                <w:rtl/>
              </w:rPr>
            </w:pPr>
            <w:r>
              <w:rPr>
                <w:rFonts w:asciiTheme="minorBidi" w:hAnsiTheme="minorBidi" w:cstheme="minorBidi" w:hint="cs"/>
                <w:sz w:val="24"/>
                <w:szCs w:val="24"/>
                <w:rtl/>
              </w:rPr>
              <w:t>أثناء تنفيذ المتدربات للأنشطة ستقوم الميسرات بمتابعة ادائهن و إبداء الملاحظات فى نهاية كل جلسة مع إعطاء مجال للأسئلة و الاستفسارات.</w:t>
            </w:r>
          </w:p>
          <w:p w:rsidR="00DB4653" w:rsidRDefault="00DB4653" w:rsidP="00DB4653">
            <w:pPr>
              <w:widowControl/>
              <w:overflowPunct/>
              <w:bidi/>
              <w:rPr>
                <w:rFonts w:asciiTheme="minorBidi" w:hAnsiTheme="minorBidi" w:cstheme="minorBidi"/>
                <w:sz w:val="24"/>
                <w:szCs w:val="24"/>
                <w:rtl/>
              </w:rPr>
            </w:pPr>
          </w:p>
          <w:p w:rsidR="00DB4653" w:rsidRDefault="00DB4653" w:rsidP="00DB4653">
            <w:pPr>
              <w:widowControl/>
              <w:overflowPunct/>
              <w:bidi/>
              <w:rPr>
                <w:rFonts w:asciiTheme="minorBidi" w:hAnsiTheme="minorBidi" w:cstheme="minorBidi"/>
                <w:sz w:val="24"/>
                <w:szCs w:val="24"/>
                <w:rtl/>
              </w:rPr>
            </w:pPr>
            <w:r>
              <w:rPr>
                <w:rFonts w:asciiTheme="minorBidi" w:hAnsiTheme="minorBidi" w:cstheme="minorBidi" w:hint="cs"/>
                <w:sz w:val="24"/>
                <w:szCs w:val="24"/>
                <w:rtl/>
              </w:rPr>
              <w:t>قومى بعرض نموذج الجلسات بكتيبات الانشطة (دليل الأنشطة للقائدات و المتطوعات صفحة 11)، و اشرحي كيفية استخدام وسائل المساعدة (دليل الأنشطة للقائدات و المتطوعات صفحة 12).</w:t>
            </w:r>
          </w:p>
          <w:p w:rsidR="00DB4653" w:rsidRPr="000A4A45" w:rsidRDefault="00DB4653" w:rsidP="00DB4653">
            <w:pPr>
              <w:widowControl/>
              <w:overflowPunct/>
              <w:bidi/>
              <w:rPr>
                <w:rFonts w:asciiTheme="minorBidi" w:hAnsiTheme="minorBidi" w:cstheme="minorBidi"/>
                <w:sz w:val="24"/>
                <w:szCs w:val="24"/>
              </w:rPr>
            </w:pPr>
            <w:r>
              <w:rPr>
                <w:rFonts w:asciiTheme="minorBidi" w:hAnsiTheme="minorBidi" w:cstheme="minorBidi" w:hint="cs"/>
                <w:sz w:val="24"/>
                <w:szCs w:val="24"/>
                <w:rtl/>
              </w:rPr>
              <w:t>ذكرى المتدربات ان يشاركن فى الانشطة بشخصهن و يعبرن عن استجاباتهن الشخصية بدلاً من تقليد استجابات الفتيات (أو الأولاد) من سن 11- 14 سنه.</w:t>
            </w:r>
          </w:p>
          <w:p w:rsidR="000A4A45" w:rsidRPr="000A4A45" w:rsidRDefault="000A4A45" w:rsidP="000A4A45">
            <w:pPr>
              <w:widowControl/>
              <w:overflowPunct/>
              <w:bidi/>
              <w:rPr>
                <w:rFonts w:asciiTheme="minorBidi" w:hAnsiTheme="minorBidi" w:cstheme="minorBidi"/>
                <w:sz w:val="24"/>
                <w:szCs w:val="24"/>
              </w:rPr>
            </w:pPr>
          </w:p>
        </w:tc>
        <w:tc>
          <w:tcPr>
            <w:tcW w:w="1800" w:type="dxa"/>
            <w:tcBorders>
              <w:top w:val="single" w:sz="6" w:space="0" w:color="000000"/>
              <w:left w:val="single" w:sz="6" w:space="0" w:color="000000"/>
            </w:tcBorders>
            <w:shd w:val="clear" w:color="auto" w:fill="auto"/>
          </w:tcPr>
          <w:p w:rsidR="000A4A45" w:rsidRPr="000A4A45" w:rsidRDefault="00502FEE" w:rsidP="00DB4653">
            <w:pPr>
              <w:bidi/>
              <w:snapToGrid w:val="0"/>
              <w:jc w:val="center"/>
              <w:textAlignment w:val="baseline"/>
              <w:rPr>
                <w:rFonts w:asciiTheme="minorBidi" w:hAnsiTheme="minorBidi" w:cstheme="minorBidi"/>
                <w:b/>
                <w:bCs/>
                <w:sz w:val="24"/>
                <w:szCs w:val="24"/>
              </w:rPr>
            </w:pPr>
            <w:r w:rsidRPr="00DB4653">
              <w:rPr>
                <w:rFonts w:asciiTheme="minorBidi" w:hAnsiTheme="minorBidi" w:cstheme="minorBidi" w:hint="cs"/>
                <w:b/>
                <w:bCs/>
                <w:sz w:val="24"/>
                <w:szCs w:val="24"/>
                <w:rtl/>
              </w:rPr>
              <w:t>مقدمة</w:t>
            </w:r>
          </w:p>
        </w:tc>
        <w:tc>
          <w:tcPr>
            <w:tcW w:w="1635" w:type="dxa"/>
            <w:tcBorders>
              <w:top w:val="single" w:sz="6" w:space="0" w:color="000000"/>
              <w:left w:val="single" w:sz="6" w:space="0" w:color="000000"/>
              <w:right w:val="single" w:sz="6" w:space="0" w:color="000000"/>
            </w:tcBorders>
            <w:shd w:val="clear" w:color="auto" w:fill="auto"/>
          </w:tcPr>
          <w:p w:rsidR="000A4A45" w:rsidRPr="000A4A45" w:rsidRDefault="00502FEE" w:rsidP="000A4A45">
            <w:pPr>
              <w:bidi/>
              <w:textAlignment w:val="baseline"/>
              <w:rPr>
                <w:rFonts w:asciiTheme="minorBidi" w:hAnsiTheme="minorBidi" w:cstheme="minorBidi"/>
                <w:sz w:val="24"/>
                <w:szCs w:val="24"/>
              </w:rPr>
            </w:pPr>
            <w:r>
              <w:rPr>
                <w:rFonts w:asciiTheme="minorBidi" w:hAnsiTheme="minorBidi" w:cstheme="minorBidi" w:hint="cs"/>
                <w:sz w:val="24"/>
                <w:szCs w:val="24"/>
                <w:rtl/>
              </w:rPr>
              <w:t>15</w:t>
            </w:r>
            <w:r w:rsidR="000A4A45" w:rsidRPr="000A4A45">
              <w:rPr>
                <w:rFonts w:asciiTheme="minorBidi" w:hAnsiTheme="minorBidi" w:cstheme="minorBidi"/>
                <w:sz w:val="24"/>
                <w:szCs w:val="24"/>
                <w:rtl/>
              </w:rPr>
              <w:t xml:space="preserve"> دقيقة</w:t>
            </w:r>
          </w:p>
        </w:tc>
      </w:tr>
      <w:tr w:rsidR="000A4A45" w:rsidRPr="000A4A45" w:rsidTr="003D5DC7">
        <w:trPr>
          <w:cantSplit/>
          <w:trHeight w:val="403"/>
        </w:trPr>
        <w:tc>
          <w:tcPr>
            <w:tcW w:w="2250" w:type="dxa"/>
            <w:tcBorders>
              <w:top w:val="single" w:sz="6" w:space="0" w:color="000000"/>
              <w:left w:val="single" w:sz="6" w:space="0" w:color="000000"/>
              <w:bottom w:val="single" w:sz="6" w:space="0" w:color="000000"/>
            </w:tcBorders>
            <w:shd w:val="clear" w:color="auto" w:fill="auto"/>
          </w:tcPr>
          <w:p w:rsidR="000A4A45" w:rsidRPr="000A4A45" w:rsidRDefault="000A4A45" w:rsidP="000A4A45">
            <w:pPr>
              <w:bidi/>
              <w:textAlignment w:val="baseline"/>
              <w:rPr>
                <w:rFonts w:asciiTheme="minorBidi" w:hAnsiTheme="minorBidi" w:cstheme="minorBidi"/>
                <w:sz w:val="24"/>
                <w:szCs w:val="24"/>
              </w:rPr>
            </w:pPr>
          </w:p>
        </w:tc>
        <w:tc>
          <w:tcPr>
            <w:tcW w:w="1800" w:type="dxa"/>
            <w:tcBorders>
              <w:top w:val="single" w:sz="6" w:space="0" w:color="000000"/>
              <w:left w:val="single" w:sz="6" w:space="0" w:color="000000"/>
              <w:bottom w:val="single" w:sz="6" w:space="0" w:color="000000"/>
            </w:tcBorders>
            <w:shd w:val="clear" w:color="auto" w:fill="auto"/>
          </w:tcPr>
          <w:p w:rsidR="000A4A45" w:rsidRPr="000A4A45" w:rsidRDefault="000A4A45" w:rsidP="000A4A45">
            <w:pPr>
              <w:bidi/>
              <w:textAlignment w:val="baseline"/>
              <w:rPr>
                <w:rFonts w:asciiTheme="minorBidi" w:hAnsiTheme="minorBidi" w:cstheme="minorBidi"/>
                <w:sz w:val="24"/>
                <w:szCs w:val="24"/>
              </w:rPr>
            </w:pPr>
            <w:r w:rsidRPr="000A4A45">
              <w:rPr>
                <w:rFonts w:asciiTheme="minorBidi" w:hAnsiTheme="minorBidi" w:cstheme="minorBidi"/>
                <w:sz w:val="24"/>
                <w:szCs w:val="24"/>
              </w:rPr>
              <w:t xml:space="preserve"> </w:t>
            </w:r>
          </w:p>
        </w:tc>
        <w:tc>
          <w:tcPr>
            <w:tcW w:w="7020" w:type="dxa"/>
            <w:tcBorders>
              <w:top w:val="single" w:sz="6" w:space="0" w:color="000000"/>
              <w:left w:val="single" w:sz="6" w:space="0" w:color="000000"/>
              <w:bottom w:val="single" w:sz="6" w:space="0" w:color="000000"/>
            </w:tcBorders>
            <w:shd w:val="clear" w:color="auto" w:fill="auto"/>
          </w:tcPr>
          <w:p w:rsidR="000A4A45" w:rsidRDefault="00885376" w:rsidP="000A4A45">
            <w:pPr>
              <w:bidi/>
              <w:textAlignment w:val="baseline"/>
              <w:rPr>
                <w:rFonts w:asciiTheme="minorBidi" w:hAnsiTheme="minorBidi" w:cstheme="minorBidi"/>
                <w:sz w:val="24"/>
                <w:szCs w:val="24"/>
                <w:rtl/>
              </w:rPr>
            </w:pPr>
            <w:r>
              <w:rPr>
                <w:rFonts w:asciiTheme="minorBidi" w:hAnsiTheme="minorBidi" w:cstheme="minorBidi" w:hint="cs"/>
                <w:sz w:val="24"/>
                <w:szCs w:val="24"/>
                <w:rtl/>
              </w:rPr>
              <w:t xml:space="preserve">يطلب من كل مجموعة إختيار </w:t>
            </w:r>
            <w:r w:rsidRPr="00885376">
              <w:rPr>
                <w:rFonts w:asciiTheme="minorBidi" w:hAnsiTheme="minorBidi" w:cstheme="minorBidi" w:hint="cs"/>
                <w:sz w:val="24"/>
                <w:szCs w:val="24"/>
                <w:u w:val="single"/>
                <w:rtl/>
              </w:rPr>
              <w:t>2</w:t>
            </w:r>
            <w:r w:rsidRPr="00885376">
              <w:rPr>
                <w:rFonts w:asciiTheme="minorBidi" w:hAnsiTheme="minorBidi" w:cstheme="minorBidi" w:hint="cs"/>
                <w:sz w:val="24"/>
                <w:szCs w:val="24"/>
                <w:rtl/>
              </w:rPr>
              <w:t xml:space="preserve"> للقيام بدور قائدات المجموعة</w:t>
            </w:r>
            <w:r>
              <w:rPr>
                <w:rFonts w:asciiTheme="minorBidi" w:hAnsiTheme="minorBidi" w:cstheme="minorBidi" w:hint="cs"/>
                <w:sz w:val="24"/>
                <w:szCs w:val="24"/>
                <w:rtl/>
              </w:rPr>
              <w:t xml:space="preserve"> للجلسة الاولى. ستقوم ب</w:t>
            </w:r>
            <w:r w:rsidR="00B31106">
              <w:rPr>
                <w:rFonts w:asciiTheme="minorBidi" w:hAnsiTheme="minorBidi" w:cstheme="minorBidi" w:hint="cs"/>
                <w:sz w:val="24"/>
                <w:szCs w:val="24"/>
                <w:rtl/>
              </w:rPr>
              <w:t xml:space="preserve">اقى المتدربات بأداء دور المشاركات </w:t>
            </w:r>
            <w:r>
              <w:rPr>
                <w:rFonts w:asciiTheme="minorBidi" w:hAnsiTheme="minorBidi" w:cstheme="minorBidi" w:hint="cs"/>
                <w:sz w:val="24"/>
                <w:szCs w:val="24"/>
                <w:rtl/>
              </w:rPr>
              <w:t>فى هذه الجلسة.</w:t>
            </w:r>
          </w:p>
          <w:p w:rsidR="00885376" w:rsidRDefault="00885376" w:rsidP="00885376">
            <w:pPr>
              <w:bidi/>
              <w:textAlignment w:val="baseline"/>
              <w:rPr>
                <w:rFonts w:asciiTheme="minorBidi" w:hAnsiTheme="minorBidi" w:cstheme="minorBidi"/>
                <w:sz w:val="24"/>
                <w:szCs w:val="24"/>
                <w:rtl/>
              </w:rPr>
            </w:pPr>
            <w:r>
              <w:rPr>
                <w:rFonts w:asciiTheme="minorBidi" w:hAnsiTheme="minorBidi" w:cstheme="minorBidi" w:hint="cs"/>
                <w:sz w:val="24"/>
                <w:szCs w:val="24"/>
                <w:rtl/>
              </w:rPr>
              <w:t>كل مجموعة سيكون لديها نسخة واحدة من كتيب الانشطة ستقوم القائدة فقط باستخدامها.</w:t>
            </w:r>
          </w:p>
          <w:p w:rsidR="00885376" w:rsidRDefault="00885376" w:rsidP="00885376">
            <w:pPr>
              <w:bidi/>
              <w:textAlignment w:val="baseline"/>
              <w:rPr>
                <w:rFonts w:asciiTheme="minorBidi" w:hAnsiTheme="minorBidi" w:cstheme="minorBidi"/>
                <w:sz w:val="24"/>
                <w:szCs w:val="24"/>
                <w:rtl/>
              </w:rPr>
            </w:pPr>
            <w:r>
              <w:rPr>
                <w:rFonts w:asciiTheme="minorBidi" w:hAnsiTheme="minorBidi" w:cstheme="minorBidi" w:hint="cs"/>
                <w:sz w:val="24"/>
                <w:szCs w:val="24"/>
                <w:rtl/>
              </w:rPr>
              <w:t>ستقوم المدربات بتحديد أنشطة الجلسة لقائدات المجموعات كالتالي:</w:t>
            </w:r>
          </w:p>
          <w:p w:rsidR="00885376" w:rsidRDefault="00885376" w:rsidP="00885376">
            <w:pPr>
              <w:bidi/>
              <w:textAlignment w:val="baseline"/>
              <w:rPr>
                <w:rFonts w:asciiTheme="minorBidi" w:hAnsiTheme="minorBidi" w:cstheme="minorBidi"/>
                <w:sz w:val="24"/>
                <w:szCs w:val="24"/>
                <w:rtl/>
              </w:rPr>
            </w:pPr>
          </w:p>
          <w:p w:rsidR="00885376" w:rsidRDefault="005C6251" w:rsidP="00885376">
            <w:pPr>
              <w:pStyle w:val="ListParagraph"/>
              <w:numPr>
                <w:ilvl w:val="0"/>
                <w:numId w:val="3"/>
              </w:numPr>
              <w:bidi/>
              <w:textAlignment w:val="baseline"/>
              <w:rPr>
                <w:rFonts w:asciiTheme="minorBidi" w:hAnsiTheme="minorBidi" w:cstheme="minorBidi"/>
                <w:sz w:val="24"/>
                <w:szCs w:val="24"/>
              </w:rPr>
            </w:pPr>
            <w:r>
              <w:rPr>
                <w:rFonts w:asciiTheme="minorBidi" w:hAnsiTheme="minorBidi" w:cstheme="minorBidi" w:hint="cs"/>
                <w:sz w:val="24"/>
                <w:szCs w:val="24"/>
                <w:rtl/>
              </w:rPr>
              <w:t xml:space="preserve">تعهد المشاركة و </w:t>
            </w:r>
            <w:r w:rsidR="00885376">
              <w:rPr>
                <w:rFonts w:asciiTheme="minorBidi" w:hAnsiTheme="minorBidi" w:cstheme="minorBidi" w:hint="cs"/>
                <w:sz w:val="24"/>
                <w:szCs w:val="24"/>
                <w:rtl/>
              </w:rPr>
              <w:t xml:space="preserve">وضع قواعد المشاركة </w:t>
            </w:r>
            <w:r>
              <w:rPr>
                <w:rFonts w:asciiTheme="minorBidi" w:hAnsiTheme="minorBidi" w:cstheme="minorBidi" w:hint="cs"/>
                <w:sz w:val="24"/>
                <w:szCs w:val="24"/>
                <w:rtl/>
              </w:rPr>
              <w:t xml:space="preserve">الخاصة بالفريق </w:t>
            </w:r>
            <w:r w:rsidR="00885376">
              <w:rPr>
                <w:rFonts w:asciiTheme="minorBidi" w:hAnsiTheme="minorBidi" w:cstheme="minorBidi" w:hint="cs"/>
                <w:sz w:val="24"/>
                <w:szCs w:val="24"/>
                <w:rtl/>
              </w:rPr>
              <w:t xml:space="preserve">(10 دقائق) </w:t>
            </w:r>
            <w:r w:rsidR="00577C89">
              <w:rPr>
                <w:rFonts w:asciiTheme="minorBidi" w:hAnsiTheme="minorBidi" w:cstheme="minorBidi" w:hint="cs"/>
                <w:sz w:val="24"/>
                <w:szCs w:val="24"/>
                <w:u w:val="single"/>
                <w:rtl/>
              </w:rPr>
              <w:t>القائدة الأولى للمجموعة</w:t>
            </w:r>
            <w:r w:rsidR="00885376">
              <w:rPr>
                <w:rFonts w:asciiTheme="minorBidi" w:hAnsiTheme="minorBidi" w:cstheme="minorBidi" w:hint="cs"/>
                <w:sz w:val="24"/>
                <w:szCs w:val="24"/>
                <w:rtl/>
              </w:rPr>
              <w:t>.</w:t>
            </w:r>
          </w:p>
          <w:p w:rsidR="00885376" w:rsidRDefault="00577C89" w:rsidP="00885376">
            <w:pPr>
              <w:pStyle w:val="ListParagraph"/>
              <w:numPr>
                <w:ilvl w:val="0"/>
                <w:numId w:val="3"/>
              </w:numPr>
              <w:bidi/>
              <w:textAlignment w:val="baseline"/>
              <w:rPr>
                <w:rFonts w:asciiTheme="minorBidi" w:hAnsiTheme="minorBidi" w:cstheme="minorBidi"/>
                <w:sz w:val="24"/>
                <w:szCs w:val="24"/>
              </w:rPr>
            </w:pPr>
            <w:r>
              <w:rPr>
                <w:rFonts w:asciiTheme="minorBidi" w:hAnsiTheme="minorBidi" w:cstheme="minorBidi" w:hint="cs"/>
                <w:sz w:val="24"/>
                <w:szCs w:val="24"/>
                <w:rtl/>
              </w:rPr>
              <w:t xml:space="preserve">التوتر بالحفلة (ولكن مع عدم الخوض بقائمة الفتاة مثالية الشكل بالتفصيل) (15 دقيقة) </w:t>
            </w:r>
            <w:r>
              <w:rPr>
                <w:rFonts w:asciiTheme="minorBidi" w:hAnsiTheme="minorBidi" w:cstheme="minorBidi" w:hint="cs"/>
                <w:sz w:val="24"/>
                <w:szCs w:val="24"/>
                <w:u w:val="single"/>
                <w:rtl/>
              </w:rPr>
              <w:t>القائدة الثانية للمجموعة</w:t>
            </w:r>
            <w:r>
              <w:rPr>
                <w:rFonts w:asciiTheme="minorBidi" w:hAnsiTheme="minorBidi" w:cstheme="minorBidi" w:hint="cs"/>
                <w:sz w:val="24"/>
                <w:szCs w:val="24"/>
                <w:rtl/>
              </w:rPr>
              <w:t>.</w:t>
            </w:r>
          </w:p>
          <w:p w:rsidR="00577C89" w:rsidRDefault="00577C89" w:rsidP="00577C89">
            <w:pPr>
              <w:pStyle w:val="ListParagraph"/>
              <w:numPr>
                <w:ilvl w:val="0"/>
                <w:numId w:val="3"/>
              </w:numPr>
              <w:bidi/>
              <w:textAlignment w:val="baseline"/>
              <w:rPr>
                <w:rFonts w:asciiTheme="minorBidi" w:hAnsiTheme="minorBidi" w:cstheme="minorBidi"/>
                <w:sz w:val="24"/>
                <w:szCs w:val="24"/>
              </w:rPr>
            </w:pPr>
            <w:r>
              <w:rPr>
                <w:rFonts w:asciiTheme="minorBidi" w:hAnsiTheme="minorBidi" w:cstheme="minorBidi" w:hint="cs"/>
                <w:sz w:val="24"/>
                <w:szCs w:val="24"/>
                <w:rtl/>
              </w:rPr>
              <w:t xml:space="preserve">من أين تأتى اسطورة الشكل المثالى؟ (5 دقائق). </w:t>
            </w:r>
            <w:r>
              <w:rPr>
                <w:rFonts w:asciiTheme="minorBidi" w:hAnsiTheme="minorBidi" w:cstheme="minorBidi" w:hint="cs"/>
                <w:b/>
                <w:bCs/>
                <w:sz w:val="24"/>
                <w:szCs w:val="24"/>
                <w:rtl/>
              </w:rPr>
              <w:t xml:space="preserve">تنفذ هذا النشاط المجموعة بأكملها بقيادة المدربة </w:t>
            </w:r>
            <w:r>
              <w:rPr>
                <w:rFonts w:asciiTheme="minorBidi" w:hAnsiTheme="minorBidi" w:cstheme="minorBidi" w:hint="cs"/>
                <w:sz w:val="24"/>
                <w:szCs w:val="24"/>
                <w:rtl/>
              </w:rPr>
              <w:t>: تختار كل مجموعة  إصدار صوت مميز أو صيحة يستخدمنها عندما يردن الإجابة.</w:t>
            </w:r>
          </w:p>
          <w:p w:rsidR="00577C89" w:rsidRDefault="00577C89" w:rsidP="00577C89">
            <w:pPr>
              <w:pStyle w:val="ListParagraph"/>
              <w:numPr>
                <w:ilvl w:val="0"/>
                <w:numId w:val="3"/>
              </w:numPr>
              <w:bidi/>
              <w:textAlignment w:val="baseline"/>
              <w:rPr>
                <w:rFonts w:asciiTheme="minorBidi" w:hAnsiTheme="minorBidi" w:cstheme="minorBidi"/>
                <w:sz w:val="24"/>
                <w:szCs w:val="24"/>
              </w:rPr>
            </w:pPr>
            <w:r>
              <w:rPr>
                <w:rFonts w:asciiTheme="minorBidi" w:hAnsiTheme="minorBidi" w:cstheme="minorBidi" w:hint="cs"/>
                <w:sz w:val="24"/>
                <w:szCs w:val="24"/>
                <w:rtl/>
              </w:rPr>
              <w:t xml:space="preserve">إكتشفى الاختلافات (10 دقائق) </w:t>
            </w:r>
            <w:r>
              <w:rPr>
                <w:rFonts w:asciiTheme="minorBidi" w:hAnsiTheme="minorBidi" w:cstheme="minorBidi" w:hint="cs"/>
                <w:sz w:val="24"/>
                <w:szCs w:val="24"/>
                <w:u w:val="single"/>
                <w:rtl/>
              </w:rPr>
              <w:t>القائدة الاولى للمجموعة</w:t>
            </w:r>
            <w:r>
              <w:rPr>
                <w:rFonts w:asciiTheme="minorBidi" w:hAnsiTheme="minorBidi" w:cstheme="minorBidi" w:hint="cs"/>
                <w:sz w:val="24"/>
                <w:szCs w:val="24"/>
                <w:rtl/>
              </w:rPr>
              <w:t>.</w:t>
            </w:r>
          </w:p>
          <w:p w:rsidR="00577C89" w:rsidRDefault="00577C89" w:rsidP="00577C89">
            <w:pPr>
              <w:pStyle w:val="ListParagraph"/>
              <w:numPr>
                <w:ilvl w:val="0"/>
                <w:numId w:val="3"/>
              </w:numPr>
              <w:bidi/>
              <w:textAlignment w:val="baseline"/>
              <w:rPr>
                <w:rFonts w:asciiTheme="minorBidi" w:hAnsiTheme="minorBidi" w:cstheme="minorBidi"/>
                <w:sz w:val="24"/>
                <w:szCs w:val="24"/>
              </w:rPr>
            </w:pPr>
            <w:r>
              <w:rPr>
                <w:rFonts w:asciiTheme="minorBidi" w:hAnsiTheme="minorBidi" w:cstheme="minorBidi" w:hint="cs"/>
                <w:sz w:val="24"/>
                <w:szCs w:val="24"/>
                <w:rtl/>
              </w:rPr>
              <w:t xml:space="preserve">من الداخل و الخارج: تكلفة أسطورة الشكل المثالي (15 دقيقة) </w:t>
            </w:r>
            <w:r>
              <w:rPr>
                <w:rFonts w:asciiTheme="minorBidi" w:hAnsiTheme="minorBidi" w:cstheme="minorBidi" w:hint="cs"/>
                <w:sz w:val="24"/>
                <w:szCs w:val="24"/>
                <w:u w:val="single"/>
                <w:rtl/>
              </w:rPr>
              <w:t>القائدة الثانية للمجموعة</w:t>
            </w:r>
            <w:r>
              <w:rPr>
                <w:rFonts w:asciiTheme="minorBidi" w:hAnsiTheme="minorBidi" w:cstheme="minorBidi" w:hint="cs"/>
                <w:sz w:val="24"/>
                <w:szCs w:val="24"/>
                <w:rtl/>
              </w:rPr>
              <w:t>.</w:t>
            </w:r>
          </w:p>
          <w:p w:rsidR="00885376" w:rsidRPr="00577C89" w:rsidRDefault="00577C89" w:rsidP="00577C89">
            <w:pPr>
              <w:pStyle w:val="ListParagraph"/>
              <w:numPr>
                <w:ilvl w:val="0"/>
                <w:numId w:val="3"/>
              </w:numPr>
              <w:bidi/>
              <w:textAlignment w:val="baseline"/>
              <w:rPr>
                <w:rFonts w:asciiTheme="minorBidi" w:hAnsiTheme="minorBidi" w:cstheme="minorBidi"/>
                <w:sz w:val="24"/>
                <w:szCs w:val="24"/>
              </w:rPr>
            </w:pPr>
            <w:r>
              <w:rPr>
                <w:rFonts w:asciiTheme="minorBidi" w:hAnsiTheme="minorBidi" w:cstheme="minorBidi" w:hint="cs"/>
                <w:sz w:val="24"/>
                <w:szCs w:val="24"/>
                <w:rtl/>
              </w:rPr>
              <w:t xml:space="preserve">التخلى عن اسطورة الشكل المثالى </w:t>
            </w:r>
            <w:r>
              <w:rPr>
                <w:rFonts w:asciiTheme="minorBidi" w:hAnsiTheme="minorBidi" w:cstheme="minorBidi"/>
                <w:sz w:val="24"/>
                <w:szCs w:val="24"/>
                <w:rtl/>
              </w:rPr>
              <w:t>–</w:t>
            </w:r>
            <w:r>
              <w:rPr>
                <w:rFonts w:asciiTheme="minorBidi" w:hAnsiTheme="minorBidi" w:cstheme="minorBidi" w:hint="cs"/>
                <w:sz w:val="24"/>
                <w:szCs w:val="24"/>
                <w:rtl/>
              </w:rPr>
              <w:t xml:space="preserve"> المجموعة كلها سوياً. (5 دقائق) </w:t>
            </w:r>
            <w:r>
              <w:rPr>
                <w:rFonts w:asciiTheme="minorBidi" w:hAnsiTheme="minorBidi" w:cstheme="minorBidi" w:hint="cs"/>
                <w:sz w:val="24"/>
                <w:szCs w:val="24"/>
                <w:u w:val="single"/>
                <w:rtl/>
              </w:rPr>
              <w:t>القائدة الأولى للمجموعة</w:t>
            </w:r>
            <w:r>
              <w:rPr>
                <w:rFonts w:asciiTheme="minorBidi" w:hAnsiTheme="minorBidi" w:cstheme="minorBidi" w:hint="cs"/>
                <w:sz w:val="24"/>
                <w:szCs w:val="24"/>
                <w:rtl/>
              </w:rPr>
              <w:t xml:space="preserve">. </w:t>
            </w:r>
          </w:p>
        </w:tc>
        <w:tc>
          <w:tcPr>
            <w:tcW w:w="1800" w:type="dxa"/>
            <w:tcBorders>
              <w:top w:val="single" w:sz="6" w:space="0" w:color="000000"/>
              <w:left w:val="single" w:sz="6" w:space="0" w:color="000000"/>
              <w:bottom w:val="single" w:sz="6" w:space="0" w:color="000000"/>
            </w:tcBorders>
            <w:shd w:val="clear" w:color="auto" w:fill="auto"/>
          </w:tcPr>
          <w:p w:rsidR="000A4A45" w:rsidRPr="000A4A45" w:rsidRDefault="00885376" w:rsidP="000A4A45">
            <w:pPr>
              <w:bidi/>
              <w:snapToGrid w:val="0"/>
              <w:textAlignment w:val="baseline"/>
              <w:rPr>
                <w:rFonts w:asciiTheme="minorBidi" w:hAnsiTheme="minorBidi" w:cstheme="minorBidi"/>
                <w:sz w:val="24"/>
                <w:szCs w:val="24"/>
              </w:rPr>
            </w:pPr>
            <w:r>
              <w:rPr>
                <w:rFonts w:asciiTheme="minorBidi" w:hAnsiTheme="minorBidi" w:cstheme="minorBidi" w:hint="cs"/>
                <w:sz w:val="24"/>
                <w:szCs w:val="24"/>
                <w:rtl/>
              </w:rPr>
              <w:t>الجلسة الأولى من كتيب 11- 14</w:t>
            </w: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0A4A45" w:rsidRPr="000A4A45" w:rsidRDefault="00885376" w:rsidP="000A4A45">
            <w:pPr>
              <w:bidi/>
              <w:snapToGrid w:val="0"/>
              <w:textAlignment w:val="baseline"/>
              <w:rPr>
                <w:rFonts w:asciiTheme="minorBidi" w:hAnsiTheme="minorBidi" w:cstheme="minorBidi"/>
                <w:sz w:val="24"/>
                <w:szCs w:val="24"/>
              </w:rPr>
            </w:pPr>
            <w:r>
              <w:rPr>
                <w:rFonts w:asciiTheme="minorBidi" w:hAnsiTheme="minorBidi" w:cstheme="minorBidi" w:hint="cs"/>
                <w:sz w:val="24"/>
                <w:szCs w:val="24"/>
                <w:rtl/>
              </w:rPr>
              <w:t>65 دقيقة</w:t>
            </w:r>
          </w:p>
        </w:tc>
      </w:tr>
      <w:tr w:rsidR="000A4A45" w:rsidRPr="000A4A45" w:rsidTr="003D5DC7">
        <w:trPr>
          <w:cantSplit/>
          <w:trHeight w:val="403"/>
        </w:trPr>
        <w:tc>
          <w:tcPr>
            <w:tcW w:w="2250" w:type="dxa"/>
            <w:tcBorders>
              <w:top w:val="single" w:sz="6" w:space="0" w:color="000000"/>
              <w:left w:val="single" w:sz="6" w:space="0" w:color="000000"/>
              <w:bottom w:val="single" w:sz="6" w:space="0" w:color="000000"/>
            </w:tcBorders>
            <w:shd w:val="clear" w:color="auto" w:fill="auto"/>
          </w:tcPr>
          <w:p w:rsidR="000A4A45" w:rsidRPr="000A4A45" w:rsidRDefault="00415EE3" w:rsidP="000A4A45">
            <w:pPr>
              <w:bidi/>
              <w:textAlignment w:val="baseline"/>
              <w:rPr>
                <w:rFonts w:asciiTheme="minorBidi" w:hAnsiTheme="minorBidi" w:cstheme="minorBidi"/>
                <w:sz w:val="24"/>
                <w:szCs w:val="24"/>
              </w:rPr>
            </w:pPr>
            <w:r>
              <w:rPr>
                <w:rFonts w:asciiTheme="minorBidi" w:hAnsiTheme="minorBidi" w:cstheme="minorBidi" w:hint="cs"/>
                <w:sz w:val="24"/>
                <w:szCs w:val="24"/>
                <w:rtl/>
              </w:rPr>
              <w:t>عرض شرائح مشروع الثقة الجسدية/ لوحات ورقية/ خامات لتنفيذ الانشطة</w:t>
            </w:r>
          </w:p>
        </w:tc>
        <w:tc>
          <w:tcPr>
            <w:tcW w:w="1800" w:type="dxa"/>
            <w:tcBorders>
              <w:top w:val="single" w:sz="6" w:space="0" w:color="000000"/>
              <w:left w:val="single" w:sz="6" w:space="0" w:color="000000"/>
              <w:bottom w:val="single" w:sz="6" w:space="0" w:color="000000"/>
            </w:tcBorders>
            <w:shd w:val="clear" w:color="auto" w:fill="auto"/>
          </w:tcPr>
          <w:p w:rsidR="000A4A45" w:rsidRPr="000A4A45" w:rsidRDefault="000A4A45" w:rsidP="000A4A45">
            <w:pPr>
              <w:bidi/>
              <w:textAlignment w:val="baseline"/>
              <w:rPr>
                <w:rFonts w:asciiTheme="minorBidi" w:hAnsiTheme="minorBidi" w:cstheme="minorBidi"/>
                <w:sz w:val="24"/>
                <w:szCs w:val="24"/>
              </w:rPr>
            </w:pPr>
          </w:p>
        </w:tc>
        <w:tc>
          <w:tcPr>
            <w:tcW w:w="7020" w:type="dxa"/>
            <w:tcBorders>
              <w:top w:val="single" w:sz="6" w:space="0" w:color="000000"/>
              <w:left w:val="single" w:sz="6" w:space="0" w:color="000000"/>
              <w:bottom w:val="single" w:sz="6" w:space="0" w:color="000000"/>
            </w:tcBorders>
            <w:shd w:val="clear" w:color="auto" w:fill="auto"/>
          </w:tcPr>
          <w:p w:rsidR="000A4A45" w:rsidRPr="000A4A45" w:rsidRDefault="00B31106" w:rsidP="000A4A45">
            <w:pPr>
              <w:bidi/>
              <w:textAlignment w:val="baseline"/>
              <w:rPr>
                <w:rFonts w:asciiTheme="minorBidi" w:hAnsiTheme="minorBidi" w:cstheme="minorBidi"/>
                <w:sz w:val="24"/>
                <w:szCs w:val="24"/>
                <w:lang w:val="el-GR"/>
              </w:rPr>
            </w:pPr>
            <w:r>
              <w:rPr>
                <w:rFonts w:asciiTheme="minorBidi" w:hAnsiTheme="minorBidi" w:cstheme="minorBidi" w:hint="cs"/>
                <w:sz w:val="24"/>
                <w:szCs w:val="24"/>
                <w:rtl/>
              </w:rPr>
              <w:t>اجمعى كل المشاركات مرة أخرى سوياً و افتحي المجال للتعليقات مع إعطاء الفرصة لطرح الأسئلة.</w:t>
            </w:r>
          </w:p>
        </w:tc>
        <w:tc>
          <w:tcPr>
            <w:tcW w:w="1800" w:type="dxa"/>
            <w:tcBorders>
              <w:top w:val="single" w:sz="6" w:space="0" w:color="000000"/>
              <w:left w:val="single" w:sz="6" w:space="0" w:color="000000"/>
              <w:bottom w:val="single" w:sz="6" w:space="0" w:color="000000"/>
            </w:tcBorders>
            <w:shd w:val="clear" w:color="auto" w:fill="auto"/>
          </w:tcPr>
          <w:p w:rsidR="000A4A45" w:rsidRPr="000A4A45" w:rsidRDefault="00B31106" w:rsidP="000A4A45">
            <w:pPr>
              <w:bidi/>
              <w:snapToGrid w:val="0"/>
              <w:textAlignment w:val="baseline"/>
              <w:rPr>
                <w:rFonts w:asciiTheme="minorBidi" w:hAnsiTheme="minorBidi" w:cstheme="minorBidi"/>
                <w:sz w:val="24"/>
                <w:szCs w:val="24"/>
                <w:lang w:val="el-GR"/>
              </w:rPr>
            </w:pPr>
            <w:r>
              <w:rPr>
                <w:rFonts w:asciiTheme="minorBidi" w:hAnsiTheme="minorBidi" w:cstheme="minorBidi" w:hint="cs"/>
                <w:sz w:val="24"/>
                <w:szCs w:val="24"/>
                <w:rtl/>
                <w:lang w:val="el-GR"/>
              </w:rPr>
              <w:t>تعليقات على الجلسة الأولى.</w:t>
            </w: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0A4A45" w:rsidRPr="000A4A45" w:rsidRDefault="00577C89" w:rsidP="000A4A45">
            <w:pPr>
              <w:bidi/>
              <w:textAlignment w:val="baseline"/>
              <w:rPr>
                <w:rFonts w:asciiTheme="minorBidi" w:hAnsiTheme="minorBidi" w:cstheme="minorBidi"/>
                <w:sz w:val="24"/>
                <w:szCs w:val="24"/>
              </w:rPr>
            </w:pPr>
            <w:r>
              <w:rPr>
                <w:rFonts w:asciiTheme="minorBidi" w:hAnsiTheme="minorBidi" w:cstheme="minorBidi" w:hint="cs"/>
                <w:sz w:val="24"/>
                <w:szCs w:val="24"/>
                <w:rtl/>
              </w:rPr>
              <w:t>10 دقائق</w:t>
            </w:r>
          </w:p>
        </w:tc>
      </w:tr>
      <w:tr w:rsidR="00B31106" w:rsidRPr="000A4A45" w:rsidTr="00B31106">
        <w:trPr>
          <w:cantSplit/>
          <w:trHeight w:val="462"/>
        </w:trPr>
        <w:tc>
          <w:tcPr>
            <w:tcW w:w="14505" w:type="dxa"/>
            <w:gridSpan w:val="5"/>
            <w:tcBorders>
              <w:top w:val="single" w:sz="6" w:space="0" w:color="000000"/>
              <w:left w:val="single" w:sz="6" w:space="0" w:color="000000"/>
              <w:bottom w:val="single" w:sz="6" w:space="0" w:color="000000"/>
              <w:right w:val="single" w:sz="6" w:space="0" w:color="000000"/>
            </w:tcBorders>
            <w:shd w:val="clear" w:color="auto" w:fill="auto"/>
          </w:tcPr>
          <w:p w:rsidR="00B31106" w:rsidRPr="00B31106" w:rsidRDefault="00B31106" w:rsidP="00B31106">
            <w:pPr>
              <w:bidi/>
              <w:jc w:val="center"/>
              <w:textAlignment w:val="baseline"/>
              <w:rPr>
                <w:rFonts w:asciiTheme="minorBidi" w:hAnsiTheme="minorBidi" w:cstheme="minorBidi"/>
                <w:b/>
                <w:bCs/>
                <w:sz w:val="36"/>
                <w:szCs w:val="36"/>
                <w:rtl/>
              </w:rPr>
            </w:pPr>
            <w:r w:rsidRPr="00B31106">
              <w:rPr>
                <w:rFonts w:asciiTheme="minorBidi" w:hAnsiTheme="minorBidi" w:cstheme="minorBidi" w:hint="cs"/>
                <w:b/>
                <w:bCs/>
                <w:sz w:val="36"/>
                <w:szCs w:val="36"/>
                <w:rtl/>
              </w:rPr>
              <w:t>إستراحة</w:t>
            </w:r>
          </w:p>
        </w:tc>
      </w:tr>
      <w:tr w:rsidR="00B31106" w:rsidRPr="000A4A45" w:rsidTr="003D5DC7">
        <w:trPr>
          <w:cantSplit/>
          <w:trHeight w:val="403"/>
        </w:trPr>
        <w:tc>
          <w:tcPr>
            <w:tcW w:w="2250" w:type="dxa"/>
            <w:tcBorders>
              <w:top w:val="single" w:sz="6" w:space="0" w:color="000000"/>
              <w:left w:val="single" w:sz="6" w:space="0" w:color="000000"/>
              <w:bottom w:val="single" w:sz="6" w:space="0" w:color="000000"/>
            </w:tcBorders>
            <w:shd w:val="clear" w:color="auto" w:fill="auto"/>
          </w:tcPr>
          <w:p w:rsidR="00B31106" w:rsidRDefault="00B31106" w:rsidP="000A4A45">
            <w:pPr>
              <w:bidi/>
              <w:textAlignment w:val="baseline"/>
              <w:rPr>
                <w:rFonts w:asciiTheme="minorBidi" w:hAnsiTheme="minorBidi" w:cstheme="minorBidi"/>
                <w:sz w:val="24"/>
                <w:szCs w:val="24"/>
                <w:rtl/>
              </w:rPr>
            </w:pPr>
          </w:p>
        </w:tc>
        <w:tc>
          <w:tcPr>
            <w:tcW w:w="1800" w:type="dxa"/>
            <w:tcBorders>
              <w:top w:val="single" w:sz="6" w:space="0" w:color="000000"/>
              <w:left w:val="single" w:sz="6" w:space="0" w:color="000000"/>
              <w:bottom w:val="single" w:sz="6" w:space="0" w:color="000000"/>
            </w:tcBorders>
            <w:shd w:val="clear" w:color="auto" w:fill="auto"/>
          </w:tcPr>
          <w:p w:rsidR="00B31106" w:rsidRPr="000A4A45" w:rsidRDefault="00B31106" w:rsidP="000A4A45">
            <w:pPr>
              <w:bidi/>
              <w:textAlignment w:val="baseline"/>
              <w:rPr>
                <w:rFonts w:asciiTheme="minorBidi" w:hAnsiTheme="minorBidi" w:cstheme="minorBidi"/>
                <w:sz w:val="24"/>
                <w:szCs w:val="24"/>
              </w:rPr>
            </w:pPr>
          </w:p>
        </w:tc>
        <w:tc>
          <w:tcPr>
            <w:tcW w:w="7020" w:type="dxa"/>
            <w:tcBorders>
              <w:top w:val="single" w:sz="6" w:space="0" w:color="000000"/>
              <w:left w:val="single" w:sz="6" w:space="0" w:color="000000"/>
              <w:bottom w:val="single" w:sz="6" w:space="0" w:color="000000"/>
            </w:tcBorders>
            <w:shd w:val="clear" w:color="auto" w:fill="auto"/>
          </w:tcPr>
          <w:p w:rsidR="00B31106" w:rsidRPr="00B31106" w:rsidRDefault="00B31106" w:rsidP="00B31106">
            <w:pPr>
              <w:bidi/>
              <w:textAlignment w:val="baseline"/>
              <w:rPr>
                <w:rFonts w:asciiTheme="minorBidi" w:hAnsiTheme="minorBidi" w:cstheme="minorBidi"/>
                <w:sz w:val="24"/>
                <w:szCs w:val="24"/>
                <w:rtl/>
              </w:rPr>
            </w:pPr>
            <w:r>
              <w:rPr>
                <w:rFonts w:asciiTheme="minorBidi" w:hAnsiTheme="minorBidi" w:cstheme="minorBidi" w:hint="cs"/>
                <w:sz w:val="24"/>
                <w:szCs w:val="24"/>
                <w:rtl/>
              </w:rPr>
              <w:t xml:space="preserve">يطلب من كل مجموعة إختيار </w:t>
            </w:r>
            <w:r w:rsidRPr="00885376">
              <w:rPr>
                <w:rFonts w:asciiTheme="minorBidi" w:hAnsiTheme="minorBidi" w:cstheme="minorBidi" w:hint="cs"/>
                <w:sz w:val="24"/>
                <w:szCs w:val="24"/>
                <w:u w:val="single"/>
                <w:rtl/>
              </w:rPr>
              <w:t>2</w:t>
            </w:r>
            <w:r w:rsidRPr="00885376">
              <w:rPr>
                <w:rFonts w:asciiTheme="minorBidi" w:hAnsiTheme="minorBidi" w:cstheme="minorBidi" w:hint="cs"/>
                <w:sz w:val="24"/>
                <w:szCs w:val="24"/>
                <w:rtl/>
              </w:rPr>
              <w:t xml:space="preserve"> للقيام بدور قائدات المجموعة</w:t>
            </w:r>
            <w:r>
              <w:rPr>
                <w:rFonts w:asciiTheme="minorBidi" w:hAnsiTheme="minorBidi" w:cstheme="minorBidi" w:hint="cs"/>
                <w:sz w:val="24"/>
                <w:szCs w:val="24"/>
                <w:rtl/>
              </w:rPr>
              <w:t xml:space="preserve"> للجلسة الاولى. ستقوم باقى المتدربات بأداء دور المشاركات فى هذه الجلسة. </w:t>
            </w:r>
            <w:r w:rsidRPr="00B31106">
              <w:rPr>
                <w:rFonts w:asciiTheme="minorBidi" w:hAnsiTheme="minorBidi" w:cstheme="minorBidi" w:hint="cs"/>
                <w:sz w:val="24"/>
                <w:szCs w:val="24"/>
                <w:rtl/>
              </w:rPr>
              <w:t>ستقوم المدربات بتحديد أنشطة الجلسة لقائدات المجموعات كالتالي:</w:t>
            </w:r>
          </w:p>
          <w:p w:rsidR="00B31106" w:rsidRDefault="00B31106" w:rsidP="00B31106">
            <w:pPr>
              <w:bidi/>
              <w:textAlignment w:val="baseline"/>
              <w:rPr>
                <w:rFonts w:asciiTheme="minorBidi" w:hAnsiTheme="minorBidi" w:cstheme="minorBidi"/>
                <w:sz w:val="24"/>
                <w:szCs w:val="24"/>
                <w:rtl/>
              </w:rPr>
            </w:pPr>
          </w:p>
          <w:p w:rsidR="007D1365" w:rsidRDefault="007D1365" w:rsidP="007D1365">
            <w:pPr>
              <w:pStyle w:val="ListParagraph"/>
              <w:numPr>
                <w:ilvl w:val="0"/>
                <w:numId w:val="4"/>
              </w:numPr>
              <w:bidi/>
              <w:textAlignment w:val="baseline"/>
              <w:rPr>
                <w:rFonts w:asciiTheme="minorBidi" w:hAnsiTheme="minorBidi" w:cstheme="minorBidi"/>
                <w:sz w:val="24"/>
                <w:szCs w:val="24"/>
              </w:rPr>
            </w:pPr>
            <w:r>
              <w:rPr>
                <w:rFonts w:asciiTheme="minorBidi" w:hAnsiTheme="minorBidi" w:cstheme="minorBidi" w:hint="cs"/>
                <w:sz w:val="24"/>
                <w:szCs w:val="24"/>
                <w:rtl/>
              </w:rPr>
              <w:t xml:space="preserve">"الإعلام البديل": تقسم المجموعة إلى نصفين و تقسم المساحة بينهما، بحيث يقوم أحدهما بتنفيذ نشاط بينما ينفذ النصف الثانى نشاط أخر. 1) أهم الأنباء عن الثقة الجسدية و 2)غلاف مجلة. بهذه الطريقة يمكنك مناقشة كلا النشاطين أثناء فقرة التعليقات. (15 دقيقة) </w:t>
            </w:r>
            <w:r>
              <w:rPr>
                <w:rFonts w:asciiTheme="minorBidi" w:hAnsiTheme="minorBidi" w:cstheme="minorBidi" w:hint="cs"/>
                <w:sz w:val="24"/>
                <w:szCs w:val="24"/>
                <w:u w:val="single"/>
                <w:rtl/>
              </w:rPr>
              <w:t>القائدة 1</w:t>
            </w:r>
            <w:r>
              <w:rPr>
                <w:rFonts w:asciiTheme="minorBidi" w:hAnsiTheme="minorBidi" w:cstheme="minorBidi" w:hint="cs"/>
                <w:sz w:val="24"/>
                <w:szCs w:val="24"/>
                <w:rtl/>
              </w:rPr>
              <w:t>.</w:t>
            </w:r>
          </w:p>
          <w:p w:rsidR="007D1365" w:rsidRDefault="007D1365" w:rsidP="007D1365">
            <w:pPr>
              <w:pStyle w:val="ListParagraph"/>
              <w:numPr>
                <w:ilvl w:val="0"/>
                <w:numId w:val="4"/>
              </w:numPr>
              <w:bidi/>
              <w:textAlignment w:val="baseline"/>
              <w:rPr>
                <w:rFonts w:asciiTheme="minorBidi" w:hAnsiTheme="minorBidi" w:cstheme="minorBidi"/>
                <w:sz w:val="24"/>
                <w:szCs w:val="24"/>
              </w:rPr>
            </w:pPr>
            <w:r>
              <w:rPr>
                <w:rFonts w:asciiTheme="minorBidi" w:hAnsiTheme="minorBidi" w:cstheme="minorBidi" w:hint="cs"/>
                <w:sz w:val="24"/>
                <w:szCs w:val="24"/>
                <w:rtl/>
              </w:rPr>
              <w:t>تقديم نشاط "الإعلام البديل" (10 دقائق)</w:t>
            </w:r>
          </w:p>
          <w:p w:rsidR="007D1365" w:rsidRDefault="007D1365" w:rsidP="007D1365">
            <w:pPr>
              <w:pStyle w:val="ListParagraph"/>
              <w:numPr>
                <w:ilvl w:val="0"/>
                <w:numId w:val="4"/>
              </w:numPr>
              <w:bidi/>
              <w:textAlignment w:val="baseline"/>
              <w:rPr>
                <w:rFonts w:asciiTheme="minorBidi" w:hAnsiTheme="minorBidi" w:cstheme="minorBidi"/>
                <w:sz w:val="24"/>
                <w:szCs w:val="24"/>
              </w:rPr>
            </w:pPr>
            <w:r>
              <w:rPr>
                <w:rFonts w:asciiTheme="minorBidi" w:hAnsiTheme="minorBidi" w:cstheme="minorBidi" w:hint="cs"/>
                <w:sz w:val="24"/>
                <w:szCs w:val="24"/>
                <w:rtl/>
              </w:rPr>
              <w:t xml:space="preserve">المهمة الشخصية </w:t>
            </w:r>
            <w:r>
              <w:rPr>
                <w:rFonts w:asciiTheme="minorBidi" w:hAnsiTheme="minorBidi" w:cstheme="minorBidi"/>
                <w:sz w:val="24"/>
                <w:szCs w:val="24"/>
                <w:rtl/>
              </w:rPr>
              <w:t>–</w:t>
            </w:r>
            <w:r>
              <w:rPr>
                <w:rFonts w:asciiTheme="minorBidi" w:hAnsiTheme="minorBidi" w:cstheme="minorBidi" w:hint="cs"/>
                <w:sz w:val="24"/>
                <w:szCs w:val="24"/>
                <w:rtl/>
              </w:rPr>
              <w:t xml:space="preserve"> رسائل الصداقة (5 دقائق) </w:t>
            </w:r>
            <w:r>
              <w:rPr>
                <w:rFonts w:asciiTheme="minorBidi" w:hAnsiTheme="minorBidi" w:cstheme="minorBidi" w:hint="cs"/>
                <w:sz w:val="24"/>
                <w:szCs w:val="24"/>
                <w:u w:val="single"/>
                <w:rtl/>
              </w:rPr>
              <w:t>القائدة 2</w:t>
            </w:r>
            <w:r>
              <w:rPr>
                <w:rFonts w:asciiTheme="minorBidi" w:hAnsiTheme="minorBidi" w:cstheme="minorBidi" w:hint="cs"/>
                <w:sz w:val="24"/>
                <w:szCs w:val="24"/>
                <w:rtl/>
              </w:rPr>
              <w:t>.</w:t>
            </w:r>
          </w:p>
          <w:p w:rsidR="007D1365" w:rsidRPr="007D1365" w:rsidRDefault="007D1365" w:rsidP="007D1365">
            <w:pPr>
              <w:pStyle w:val="ListParagraph"/>
              <w:numPr>
                <w:ilvl w:val="0"/>
                <w:numId w:val="4"/>
              </w:numPr>
              <w:bidi/>
              <w:textAlignment w:val="baseline"/>
              <w:rPr>
                <w:rFonts w:asciiTheme="minorBidi" w:hAnsiTheme="minorBidi" w:cstheme="minorBidi"/>
                <w:sz w:val="24"/>
                <w:szCs w:val="24"/>
              </w:rPr>
            </w:pPr>
            <w:r>
              <w:rPr>
                <w:rFonts w:asciiTheme="minorBidi" w:hAnsiTheme="minorBidi" w:cstheme="minorBidi" w:hint="cs"/>
                <w:sz w:val="24"/>
                <w:szCs w:val="24"/>
                <w:rtl/>
              </w:rPr>
              <w:t>مشاركة المهمة الشخصية "رسائل الصداقة" (10 دقائق) ا</w:t>
            </w:r>
            <w:r w:rsidRPr="007D1365">
              <w:rPr>
                <w:rFonts w:asciiTheme="minorBidi" w:hAnsiTheme="minorBidi" w:cstheme="minorBidi" w:hint="cs"/>
                <w:sz w:val="24"/>
                <w:szCs w:val="24"/>
                <w:u w:val="single"/>
                <w:rtl/>
              </w:rPr>
              <w:t>لقائدة 2</w:t>
            </w:r>
            <w:r>
              <w:rPr>
                <w:rFonts w:asciiTheme="minorBidi" w:hAnsiTheme="minorBidi" w:cstheme="minorBidi" w:hint="cs"/>
                <w:sz w:val="24"/>
                <w:szCs w:val="24"/>
                <w:u w:val="single"/>
                <w:rtl/>
              </w:rPr>
              <w:t xml:space="preserve">. </w:t>
            </w:r>
          </w:p>
          <w:p w:rsidR="00B31106" w:rsidRPr="000A4A45" w:rsidRDefault="00B31106" w:rsidP="000A4A45">
            <w:pPr>
              <w:bidi/>
              <w:textAlignment w:val="baseline"/>
              <w:rPr>
                <w:rFonts w:asciiTheme="minorBidi" w:hAnsiTheme="minorBidi" w:cstheme="minorBidi"/>
                <w:sz w:val="24"/>
                <w:szCs w:val="24"/>
                <w:rtl/>
              </w:rPr>
            </w:pPr>
          </w:p>
        </w:tc>
        <w:tc>
          <w:tcPr>
            <w:tcW w:w="1800" w:type="dxa"/>
            <w:tcBorders>
              <w:top w:val="single" w:sz="6" w:space="0" w:color="000000"/>
              <w:left w:val="single" w:sz="6" w:space="0" w:color="000000"/>
              <w:bottom w:val="single" w:sz="6" w:space="0" w:color="000000"/>
            </w:tcBorders>
            <w:shd w:val="clear" w:color="auto" w:fill="auto"/>
          </w:tcPr>
          <w:p w:rsidR="00B31106" w:rsidRPr="000A4A45" w:rsidRDefault="00B31106" w:rsidP="003D5DC7">
            <w:pPr>
              <w:bidi/>
              <w:snapToGrid w:val="0"/>
              <w:textAlignment w:val="baseline"/>
              <w:rPr>
                <w:rFonts w:asciiTheme="minorBidi" w:hAnsiTheme="minorBidi" w:cstheme="minorBidi"/>
                <w:sz w:val="24"/>
                <w:szCs w:val="24"/>
              </w:rPr>
            </w:pPr>
            <w:r>
              <w:rPr>
                <w:rFonts w:asciiTheme="minorBidi" w:hAnsiTheme="minorBidi" w:cstheme="minorBidi" w:hint="cs"/>
                <w:sz w:val="24"/>
                <w:szCs w:val="24"/>
                <w:rtl/>
              </w:rPr>
              <w:t>الجلسة الثانية من كتيب 11- 14</w:t>
            </w: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B31106" w:rsidRDefault="00B31106" w:rsidP="000A4A45">
            <w:pPr>
              <w:bidi/>
              <w:textAlignment w:val="baseline"/>
              <w:rPr>
                <w:rFonts w:asciiTheme="minorBidi" w:hAnsiTheme="minorBidi" w:cstheme="minorBidi"/>
                <w:sz w:val="24"/>
                <w:szCs w:val="24"/>
                <w:rtl/>
              </w:rPr>
            </w:pPr>
            <w:r>
              <w:rPr>
                <w:rFonts w:asciiTheme="minorBidi" w:hAnsiTheme="minorBidi" w:cstheme="minorBidi" w:hint="cs"/>
                <w:sz w:val="24"/>
                <w:szCs w:val="24"/>
                <w:rtl/>
              </w:rPr>
              <w:t>40 دقيقة</w:t>
            </w:r>
          </w:p>
        </w:tc>
      </w:tr>
      <w:tr w:rsidR="00A40E36" w:rsidRPr="000A4A45" w:rsidTr="003D5DC7">
        <w:trPr>
          <w:cantSplit/>
          <w:trHeight w:val="403"/>
        </w:trPr>
        <w:tc>
          <w:tcPr>
            <w:tcW w:w="2250" w:type="dxa"/>
            <w:tcBorders>
              <w:top w:val="single" w:sz="6" w:space="0" w:color="000000"/>
              <w:left w:val="single" w:sz="6" w:space="0" w:color="000000"/>
              <w:bottom w:val="single" w:sz="6" w:space="0" w:color="000000"/>
            </w:tcBorders>
            <w:shd w:val="clear" w:color="auto" w:fill="auto"/>
          </w:tcPr>
          <w:p w:rsidR="00A40E36" w:rsidRDefault="00A40E36" w:rsidP="000A4A45">
            <w:pPr>
              <w:bidi/>
              <w:textAlignment w:val="baseline"/>
              <w:rPr>
                <w:rFonts w:asciiTheme="minorBidi" w:hAnsiTheme="minorBidi" w:cstheme="minorBidi"/>
                <w:sz w:val="24"/>
                <w:szCs w:val="24"/>
                <w:rtl/>
              </w:rPr>
            </w:pPr>
          </w:p>
        </w:tc>
        <w:tc>
          <w:tcPr>
            <w:tcW w:w="1800" w:type="dxa"/>
            <w:tcBorders>
              <w:top w:val="single" w:sz="6" w:space="0" w:color="000000"/>
              <w:left w:val="single" w:sz="6" w:space="0" w:color="000000"/>
              <w:bottom w:val="single" w:sz="6" w:space="0" w:color="000000"/>
            </w:tcBorders>
            <w:shd w:val="clear" w:color="auto" w:fill="auto"/>
          </w:tcPr>
          <w:p w:rsidR="00A40E36" w:rsidRPr="000A4A45" w:rsidRDefault="00A40E36" w:rsidP="000A4A45">
            <w:pPr>
              <w:bidi/>
              <w:textAlignment w:val="baseline"/>
              <w:rPr>
                <w:rFonts w:asciiTheme="minorBidi" w:hAnsiTheme="minorBidi" w:cstheme="minorBidi"/>
                <w:sz w:val="24"/>
                <w:szCs w:val="24"/>
              </w:rPr>
            </w:pPr>
          </w:p>
        </w:tc>
        <w:tc>
          <w:tcPr>
            <w:tcW w:w="7020" w:type="dxa"/>
            <w:tcBorders>
              <w:top w:val="single" w:sz="6" w:space="0" w:color="000000"/>
              <w:left w:val="single" w:sz="6" w:space="0" w:color="000000"/>
              <w:bottom w:val="single" w:sz="6" w:space="0" w:color="000000"/>
            </w:tcBorders>
            <w:shd w:val="clear" w:color="auto" w:fill="auto"/>
          </w:tcPr>
          <w:p w:rsidR="00A40E36" w:rsidRPr="000A4A45" w:rsidRDefault="00A40E36" w:rsidP="003D5DC7">
            <w:pPr>
              <w:bidi/>
              <w:textAlignment w:val="baseline"/>
              <w:rPr>
                <w:rFonts w:asciiTheme="minorBidi" w:hAnsiTheme="minorBidi" w:cstheme="minorBidi"/>
                <w:sz w:val="24"/>
                <w:szCs w:val="24"/>
                <w:lang w:val="el-GR"/>
              </w:rPr>
            </w:pPr>
            <w:r>
              <w:rPr>
                <w:rFonts w:asciiTheme="minorBidi" w:hAnsiTheme="minorBidi" w:cstheme="minorBidi" w:hint="cs"/>
                <w:sz w:val="24"/>
                <w:szCs w:val="24"/>
                <w:rtl/>
              </w:rPr>
              <w:t>اجمعى كل المشاركات مرة أخرى سوياً و افتحي المجال للتعليقات مع إعطاء الفرصة لطرح الأسئلة.</w:t>
            </w:r>
          </w:p>
        </w:tc>
        <w:tc>
          <w:tcPr>
            <w:tcW w:w="1800" w:type="dxa"/>
            <w:tcBorders>
              <w:top w:val="single" w:sz="6" w:space="0" w:color="000000"/>
              <w:left w:val="single" w:sz="6" w:space="0" w:color="000000"/>
              <w:bottom w:val="single" w:sz="6" w:space="0" w:color="000000"/>
            </w:tcBorders>
            <w:shd w:val="clear" w:color="auto" w:fill="auto"/>
          </w:tcPr>
          <w:p w:rsidR="00A40E36" w:rsidRPr="000A4A45" w:rsidRDefault="00A40E36" w:rsidP="000A4A45">
            <w:pPr>
              <w:bidi/>
              <w:snapToGrid w:val="0"/>
              <w:textAlignment w:val="baseline"/>
              <w:rPr>
                <w:rFonts w:asciiTheme="minorBidi" w:hAnsiTheme="minorBidi" w:cstheme="minorBidi"/>
                <w:sz w:val="24"/>
                <w:szCs w:val="24"/>
                <w:rtl/>
                <w:lang w:val="el-GR"/>
              </w:rPr>
            </w:pPr>
            <w:r>
              <w:rPr>
                <w:rFonts w:asciiTheme="minorBidi" w:hAnsiTheme="minorBidi" w:cstheme="minorBidi" w:hint="cs"/>
                <w:sz w:val="24"/>
                <w:szCs w:val="24"/>
                <w:rtl/>
                <w:lang w:val="el-GR"/>
              </w:rPr>
              <w:t>تعليقات على الجلسة الثانية</w:t>
            </w: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A40E36" w:rsidRDefault="00A40E36" w:rsidP="000A4A45">
            <w:pPr>
              <w:bidi/>
              <w:textAlignment w:val="baseline"/>
              <w:rPr>
                <w:rFonts w:asciiTheme="minorBidi" w:hAnsiTheme="minorBidi" w:cstheme="minorBidi"/>
                <w:sz w:val="24"/>
                <w:szCs w:val="24"/>
                <w:rtl/>
              </w:rPr>
            </w:pPr>
            <w:r>
              <w:rPr>
                <w:rFonts w:asciiTheme="minorBidi" w:hAnsiTheme="minorBidi" w:cstheme="minorBidi" w:hint="cs"/>
                <w:sz w:val="24"/>
                <w:szCs w:val="24"/>
                <w:rtl/>
              </w:rPr>
              <w:t>5 دقائق</w:t>
            </w:r>
          </w:p>
        </w:tc>
      </w:tr>
    </w:tbl>
    <w:p w:rsidR="000A4A45" w:rsidRPr="000A4A45" w:rsidRDefault="000A4A45" w:rsidP="00B31106">
      <w:pPr>
        <w:bidi/>
        <w:textAlignment w:val="baseline"/>
        <w:rPr>
          <w:rFonts w:asciiTheme="minorBidi" w:hAnsiTheme="minorBidi" w:cstheme="minorBidi"/>
          <w:sz w:val="24"/>
          <w:szCs w:val="24"/>
          <w:rtl/>
          <w:lang w:bidi="ar-EG"/>
        </w:rPr>
      </w:pPr>
    </w:p>
    <w:p w:rsidR="000A4A45" w:rsidRPr="000A4A45" w:rsidRDefault="000A4A45" w:rsidP="000A4A45">
      <w:pPr>
        <w:bidi/>
        <w:textAlignment w:val="baseline"/>
        <w:rPr>
          <w:rFonts w:asciiTheme="minorBidi" w:hAnsiTheme="minorBidi" w:cstheme="minorBidi"/>
          <w:sz w:val="24"/>
          <w:szCs w:val="24"/>
        </w:rPr>
      </w:pPr>
    </w:p>
    <w:p w:rsidR="00FB094D" w:rsidRDefault="00FB094D" w:rsidP="000A4A45">
      <w:pPr>
        <w:bidi/>
        <w:rPr>
          <w:rtl/>
        </w:rPr>
      </w:pPr>
    </w:p>
    <w:p w:rsidR="00A40E36" w:rsidRDefault="00A40E36" w:rsidP="00A40E36">
      <w:pPr>
        <w:bidi/>
        <w:rPr>
          <w:rtl/>
        </w:rPr>
      </w:pPr>
    </w:p>
    <w:p w:rsidR="00A40E36" w:rsidRDefault="00A40E36" w:rsidP="00A40E36">
      <w:pPr>
        <w:bidi/>
        <w:rPr>
          <w:rtl/>
        </w:rPr>
      </w:pPr>
    </w:p>
    <w:p w:rsidR="00A40E36" w:rsidRDefault="00A40E36" w:rsidP="00A40E36">
      <w:pPr>
        <w:bidi/>
        <w:rPr>
          <w:rtl/>
        </w:rPr>
      </w:pPr>
    </w:p>
    <w:tbl>
      <w:tblPr>
        <w:tblW w:w="14505" w:type="dxa"/>
        <w:tblInd w:w="100" w:type="dxa"/>
        <w:tblLayout w:type="fixed"/>
        <w:tblCellMar>
          <w:left w:w="100" w:type="dxa"/>
          <w:right w:w="100" w:type="dxa"/>
        </w:tblCellMar>
        <w:tblLook w:val="0000"/>
      </w:tblPr>
      <w:tblGrid>
        <w:gridCol w:w="2250"/>
        <w:gridCol w:w="1800"/>
        <w:gridCol w:w="7020"/>
        <w:gridCol w:w="1800"/>
        <w:gridCol w:w="1635"/>
      </w:tblGrid>
      <w:tr w:rsidR="00A40E36" w:rsidRPr="00A40E36" w:rsidTr="003D5DC7">
        <w:trPr>
          <w:cantSplit/>
          <w:trHeight w:val="403"/>
        </w:trPr>
        <w:tc>
          <w:tcPr>
            <w:tcW w:w="2250" w:type="dxa"/>
            <w:tcBorders>
              <w:top w:val="single" w:sz="6" w:space="0" w:color="000000"/>
              <w:left w:val="single" w:sz="6" w:space="0" w:color="000000"/>
            </w:tcBorders>
            <w:shd w:val="clear" w:color="auto" w:fill="auto"/>
          </w:tcPr>
          <w:p w:rsidR="00A40E36" w:rsidRPr="00A40E36" w:rsidRDefault="00A40E36" w:rsidP="00A40E36">
            <w:pPr>
              <w:bidi/>
              <w:rPr>
                <w:b/>
                <w:bCs/>
              </w:rPr>
            </w:pPr>
            <w:r w:rsidRPr="00A40E36">
              <w:rPr>
                <w:b/>
                <w:bCs/>
                <w:rtl/>
              </w:rPr>
              <w:t>الأدوات</w:t>
            </w:r>
          </w:p>
        </w:tc>
        <w:tc>
          <w:tcPr>
            <w:tcW w:w="1800" w:type="dxa"/>
            <w:tcBorders>
              <w:top w:val="single" w:sz="6" w:space="0" w:color="000000"/>
              <w:left w:val="single" w:sz="6" w:space="0" w:color="000000"/>
            </w:tcBorders>
            <w:shd w:val="clear" w:color="auto" w:fill="auto"/>
          </w:tcPr>
          <w:p w:rsidR="00A40E36" w:rsidRPr="00A40E36" w:rsidRDefault="00A40E36" w:rsidP="00A40E36">
            <w:pPr>
              <w:bidi/>
              <w:rPr>
                <w:b/>
                <w:bCs/>
              </w:rPr>
            </w:pPr>
            <w:r w:rsidRPr="00A40E36">
              <w:rPr>
                <w:b/>
                <w:bCs/>
                <w:rtl/>
              </w:rPr>
              <w:t>الميسرة</w:t>
            </w:r>
          </w:p>
        </w:tc>
        <w:tc>
          <w:tcPr>
            <w:tcW w:w="7020" w:type="dxa"/>
            <w:tcBorders>
              <w:top w:val="single" w:sz="6" w:space="0" w:color="000000"/>
              <w:left w:val="single" w:sz="6" w:space="0" w:color="000000"/>
            </w:tcBorders>
            <w:shd w:val="clear" w:color="auto" w:fill="auto"/>
          </w:tcPr>
          <w:p w:rsidR="00A40E36" w:rsidRPr="00A40E36" w:rsidRDefault="00A40E36" w:rsidP="00A40E36">
            <w:pPr>
              <w:bidi/>
              <w:rPr>
                <w:b/>
                <w:bCs/>
              </w:rPr>
            </w:pPr>
            <w:r w:rsidRPr="00A40E36">
              <w:rPr>
                <w:b/>
                <w:bCs/>
                <w:rtl/>
              </w:rPr>
              <w:t>الطريقة / خطوات التنفيذ</w:t>
            </w:r>
          </w:p>
        </w:tc>
        <w:tc>
          <w:tcPr>
            <w:tcW w:w="1800" w:type="dxa"/>
            <w:tcBorders>
              <w:top w:val="single" w:sz="6" w:space="0" w:color="000000"/>
              <w:left w:val="single" w:sz="6" w:space="0" w:color="000000"/>
            </w:tcBorders>
            <w:shd w:val="clear" w:color="auto" w:fill="auto"/>
          </w:tcPr>
          <w:p w:rsidR="00A40E36" w:rsidRPr="00A40E36" w:rsidRDefault="00A40E36" w:rsidP="00A40E36">
            <w:pPr>
              <w:bidi/>
              <w:rPr>
                <w:b/>
                <w:bCs/>
              </w:rPr>
            </w:pPr>
            <w:r w:rsidRPr="00A40E36">
              <w:rPr>
                <w:b/>
                <w:bCs/>
                <w:rtl/>
              </w:rPr>
              <w:t>المحتوى</w:t>
            </w:r>
          </w:p>
        </w:tc>
        <w:tc>
          <w:tcPr>
            <w:tcW w:w="1635" w:type="dxa"/>
            <w:tcBorders>
              <w:top w:val="single" w:sz="6" w:space="0" w:color="000000"/>
              <w:left w:val="single" w:sz="6" w:space="0" w:color="000000"/>
              <w:right w:val="single" w:sz="6" w:space="0" w:color="000000"/>
            </w:tcBorders>
            <w:shd w:val="clear" w:color="auto" w:fill="auto"/>
          </w:tcPr>
          <w:p w:rsidR="00A40E36" w:rsidRPr="00A40E36" w:rsidRDefault="00A40E36" w:rsidP="00A40E36">
            <w:pPr>
              <w:bidi/>
            </w:pPr>
            <w:r w:rsidRPr="00A40E36">
              <w:rPr>
                <w:b/>
                <w:bCs/>
                <w:rtl/>
              </w:rPr>
              <w:t>الوقت</w:t>
            </w:r>
          </w:p>
        </w:tc>
      </w:tr>
      <w:tr w:rsidR="00A40E36" w:rsidRPr="00A40E36" w:rsidTr="003D5DC7">
        <w:trPr>
          <w:cantSplit/>
          <w:trHeight w:val="403"/>
        </w:trPr>
        <w:tc>
          <w:tcPr>
            <w:tcW w:w="2250" w:type="dxa"/>
            <w:tcBorders>
              <w:top w:val="single" w:sz="6" w:space="0" w:color="000000"/>
              <w:left w:val="single" w:sz="6" w:space="0" w:color="000000"/>
            </w:tcBorders>
            <w:shd w:val="clear" w:color="auto" w:fill="auto"/>
          </w:tcPr>
          <w:p w:rsidR="00A40E36" w:rsidRPr="00A40E36" w:rsidRDefault="00A40E36" w:rsidP="001E23B0">
            <w:pPr>
              <w:bidi/>
              <w:rPr>
                <w:rtl/>
                <w:lang w:bidi="ar-EG"/>
              </w:rPr>
            </w:pPr>
          </w:p>
        </w:tc>
        <w:tc>
          <w:tcPr>
            <w:tcW w:w="1800" w:type="dxa"/>
            <w:tcBorders>
              <w:top w:val="single" w:sz="6" w:space="0" w:color="000000"/>
              <w:left w:val="single" w:sz="6" w:space="0" w:color="000000"/>
            </w:tcBorders>
            <w:shd w:val="clear" w:color="auto" w:fill="auto"/>
          </w:tcPr>
          <w:p w:rsidR="00A40E36" w:rsidRPr="00A40E36" w:rsidRDefault="00A40E36" w:rsidP="00A40E36">
            <w:pPr>
              <w:bidi/>
            </w:pPr>
          </w:p>
        </w:tc>
        <w:tc>
          <w:tcPr>
            <w:tcW w:w="7020" w:type="dxa"/>
            <w:tcBorders>
              <w:top w:val="single" w:sz="6" w:space="0" w:color="000000"/>
              <w:left w:val="single" w:sz="6" w:space="0" w:color="000000"/>
            </w:tcBorders>
            <w:shd w:val="clear" w:color="auto" w:fill="auto"/>
          </w:tcPr>
          <w:p w:rsidR="00A40E36" w:rsidRDefault="00A40E36" w:rsidP="00A40E36">
            <w:pPr>
              <w:bidi/>
              <w:rPr>
                <w:rtl/>
              </w:rPr>
            </w:pPr>
            <w:r>
              <w:rPr>
                <w:rFonts w:hint="cs"/>
                <w:rtl/>
              </w:rPr>
              <w:t>سوف تحتاجين لثلاثة مدربات لتنفيذ هذا الجزء حيث ستقوم كل واحدة منهن بقيادة إحدى المهام. يمكن تنفيذ هذا الجزء فى الخارج فى محطات او داخل نفس مكان الاجتماع فى مساحات منفصلة.</w:t>
            </w:r>
          </w:p>
          <w:p w:rsidR="00A40E36" w:rsidRDefault="00A40E36" w:rsidP="00A40E36">
            <w:pPr>
              <w:bidi/>
              <w:rPr>
                <w:rtl/>
              </w:rPr>
            </w:pPr>
          </w:p>
          <w:p w:rsidR="00A40E36" w:rsidRDefault="00A40E36" w:rsidP="00A40E36">
            <w:pPr>
              <w:bidi/>
              <w:rPr>
                <w:rtl/>
              </w:rPr>
            </w:pPr>
            <w:r>
              <w:rPr>
                <w:rFonts w:hint="cs"/>
                <w:rtl/>
              </w:rPr>
              <w:t xml:space="preserve">فى بداية الجلسة يتم تقسيم المشاركات لثلاثة مجموعات </w:t>
            </w:r>
            <w:r>
              <w:rPr>
                <w:rtl/>
              </w:rPr>
              <w:t>–</w:t>
            </w:r>
            <w:r>
              <w:rPr>
                <w:rFonts w:hint="cs"/>
                <w:rtl/>
              </w:rPr>
              <w:t>بحد ادنى 6 مشاركات فى كل مجموعة- و بحد اقصى 20 مشاركة فى المجموعة. (5 دقائق)</w:t>
            </w:r>
          </w:p>
          <w:p w:rsidR="00A40E36" w:rsidRDefault="00A40E36" w:rsidP="00A40E36">
            <w:pPr>
              <w:bidi/>
              <w:rPr>
                <w:rtl/>
              </w:rPr>
            </w:pPr>
            <w:r>
              <w:rPr>
                <w:rFonts w:hint="cs"/>
                <w:rtl/>
              </w:rPr>
              <w:t>تتحرك كل مجموعة باتجاه واحدة من المحطات لتنفيذ المهمة.</w:t>
            </w:r>
          </w:p>
          <w:p w:rsidR="001E23B0" w:rsidRDefault="001E23B0" w:rsidP="001E23B0">
            <w:pPr>
              <w:bidi/>
              <w:rPr>
                <w:rtl/>
              </w:rPr>
            </w:pPr>
          </w:p>
          <w:p w:rsidR="00A40E36" w:rsidRDefault="00A40E36" w:rsidP="00A40E36">
            <w:pPr>
              <w:pStyle w:val="ListParagraph"/>
              <w:numPr>
                <w:ilvl w:val="0"/>
                <w:numId w:val="5"/>
              </w:numPr>
              <w:bidi/>
            </w:pPr>
            <w:r>
              <w:rPr>
                <w:rFonts w:hint="cs"/>
                <w:rtl/>
              </w:rPr>
              <w:t>المهمة الأولى</w:t>
            </w:r>
            <w:r w:rsidR="001E23B0">
              <w:rPr>
                <w:rFonts w:hint="cs"/>
                <w:rtl/>
              </w:rPr>
              <w:t xml:space="preserve"> التواصل! (15 دقيقة)</w:t>
            </w:r>
          </w:p>
          <w:p w:rsidR="001E23B0" w:rsidRDefault="001E23B0" w:rsidP="001E23B0">
            <w:pPr>
              <w:pStyle w:val="ListParagraph"/>
              <w:numPr>
                <w:ilvl w:val="0"/>
                <w:numId w:val="5"/>
              </w:numPr>
              <w:bidi/>
            </w:pPr>
            <w:r>
              <w:rPr>
                <w:rFonts w:hint="cs"/>
                <w:rtl/>
              </w:rPr>
              <w:t>المهمة الثانية فقاعات الجمال (15 دقيقة)</w:t>
            </w:r>
          </w:p>
          <w:p w:rsidR="001E23B0" w:rsidRPr="00A40E36" w:rsidRDefault="001E23B0" w:rsidP="001E23B0">
            <w:pPr>
              <w:pStyle w:val="ListParagraph"/>
              <w:numPr>
                <w:ilvl w:val="0"/>
                <w:numId w:val="5"/>
              </w:numPr>
              <w:bidi/>
            </w:pPr>
            <w:r>
              <w:rPr>
                <w:rFonts w:hint="cs"/>
                <w:rtl/>
              </w:rPr>
              <w:t>المهمة الثالثة لعبة القدوة الحسنة (15 دقيقة)</w:t>
            </w:r>
          </w:p>
        </w:tc>
        <w:tc>
          <w:tcPr>
            <w:tcW w:w="1800" w:type="dxa"/>
            <w:tcBorders>
              <w:top w:val="single" w:sz="6" w:space="0" w:color="000000"/>
              <w:left w:val="single" w:sz="6" w:space="0" w:color="000000"/>
            </w:tcBorders>
            <w:shd w:val="clear" w:color="auto" w:fill="auto"/>
          </w:tcPr>
          <w:p w:rsidR="00A40E36" w:rsidRPr="00A40E36" w:rsidRDefault="00A40E36" w:rsidP="00A40E36">
            <w:pPr>
              <w:bidi/>
            </w:pPr>
            <w:r>
              <w:rPr>
                <w:rFonts w:hint="cs"/>
                <w:rtl/>
              </w:rPr>
              <w:t>الجلسة الثالثة من كتيب 11- 14</w:t>
            </w:r>
          </w:p>
        </w:tc>
        <w:tc>
          <w:tcPr>
            <w:tcW w:w="1635" w:type="dxa"/>
            <w:tcBorders>
              <w:top w:val="single" w:sz="6" w:space="0" w:color="000000"/>
              <w:left w:val="single" w:sz="6" w:space="0" w:color="000000"/>
              <w:right w:val="single" w:sz="6" w:space="0" w:color="000000"/>
            </w:tcBorders>
            <w:shd w:val="clear" w:color="auto" w:fill="auto"/>
          </w:tcPr>
          <w:p w:rsidR="00A40E36" w:rsidRPr="00A40E36" w:rsidRDefault="00A40E36" w:rsidP="00A40E36">
            <w:pPr>
              <w:bidi/>
            </w:pPr>
            <w:r>
              <w:rPr>
                <w:rFonts w:hint="cs"/>
                <w:rtl/>
              </w:rPr>
              <w:t>50 دقيقة</w:t>
            </w:r>
          </w:p>
        </w:tc>
      </w:tr>
      <w:tr w:rsidR="001E23B0" w:rsidRPr="00A40E36" w:rsidTr="003D5DC7">
        <w:trPr>
          <w:cantSplit/>
          <w:trHeight w:val="403"/>
        </w:trPr>
        <w:tc>
          <w:tcPr>
            <w:tcW w:w="2250" w:type="dxa"/>
            <w:tcBorders>
              <w:top w:val="single" w:sz="6" w:space="0" w:color="000000"/>
              <w:left w:val="single" w:sz="6" w:space="0" w:color="000000"/>
              <w:bottom w:val="single" w:sz="6" w:space="0" w:color="000000"/>
            </w:tcBorders>
            <w:shd w:val="clear" w:color="auto" w:fill="auto"/>
          </w:tcPr>
          <w:p w:rsidR="001E23B0" w:rsidRPr="00A40E36" w:rsidRDefault="001E23B0" w:rsidP="00A40E36">
            <w:pPr>
              <w:bidi/>
            </w:pPr>
          </w:p>
        </w:tc>
        <w:tc>
          <w:tcPr>
            <w:tcW w:w="1800" w:type="dxa"/>
            <w:tcBorders>
              <w:top w:val="single" w:sz="6" w:space="0" w:color="000000"/>
              <w:left w:val="single" w:sz="6" w:space="0" w:color="000000"/>
              <w:bottom w:val="single" w:sz="6" w:space="0" w:color="000000"/>
            </w:tcBorders>
            <w:shd w:val="clear" w:color="auto" w:fill="auto"/>
          </w:tcPr>
          <w:p w:rsidR="001E23B0" w:rsidRPr="00A40E36" w:rsidRDefault="001E23B0" w:rsidP="00A40E36">
            <w:pPr>
              <w:bidi/>
            </w:pPr>
            <w:r w:rsidRPr="00A40E36">
              <w:t xml:space="preserve"> </w:t>
            </w:r>
          </w:p>
        </w:tc>
        <w:tc>
          <w:tcPr>
            <w:tcW w:w="7020" w:type="dxa"/>
            <w:tcBorders>
              <w:top w:val="single" w:sz="6" w:space="0" w:color="000000"/>
              <w:left w:val="single" w:sz="6" w:space="0" w:color="000000"/>
              <w:bottom w:val="single" w:sz="6" w:space="0" w:color="000000"/>
            </w:tcBorders>
            <w:shd w:val="clear" w:color="auto" w:fill="auto"/>
          </w:tcPr>
          <w:p w:rsidR="001E23B0" w:rsidRPr="00A40E36" w:rsidRDefault="001E23B0" w:rsidP="003D5DC7">
            <w:pPr>
              <w:bidi/>
              <w:rPr>
                <w:lang w:val="el-GR"/>
              </w:rPr>
            </w:pPr>
            <w:r w:rsidRPr="00A40E36">
              <w:rPr>
                <w:rFonts w:hint="cs"/>
                <w:rtl/>
              </w:rPr>
              <w:t>اجمعى كل المشاركات مرة أخرى سوياً و افتحي المجال للتعليقات مع إعطاء الفرصة لطرح الأسئلة.</w:t>
            </w:r>
          </w:p>
        </w:tc>
        <w:tc>
          <w:tcPr>
            <w:tcW w:w="1800" w:type="dxa"/>
            <w:tcBorders>
              <w:top w:val="single" w:sz="6" w:space="0" w:color="000000"/>
              <w:left w:val="single" w:sz="6" w:space="0" w:color="000000"/>
              <w:bottom w:val="single" w:sz="6" w:space="0" w:color="000000"/>
            </w:tcBorders>
            <w:shd w:val="clear" w:color="auto" w:fill="auto"/>
          </w:tcPr>
          <w:p w:rsidR="001E23B0" w:rsidRPr="00A40E36" w:rsidRDefault="001E23B0" w:rsidP="00A40E36">
            <w:pPr>
              <w:bidi/>
            </w:pPr>
            <w:r>
              <w:rPr>
                <w:rFonts w:hint="cs"/>
                <w:rtl/>
              </w:rPr>
              <w:t>تعليقات على الجلسة الثالثة</w:t>
            </w: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1E23B0" w:rsidRPr="00A40E36" w:rsidRDefault="001E23B0" w:rsidP="00A40E36">
            <w:pPr>
              <w:bidi/>
            </w:pPr>
            <w:r>
              <w:rPr>
                <w:rFonts w:hint="cs"/>
                <w:rtl/>
              </w:rPr>
              <w:t>5 دقائق</w:t>
            </w:r>
          </w:p>
        </w:tc>
      </w:tr>
      <w:tr w:rsidR="001E23B0" w:rsidRPr="00A40E36" w:rsidTr="003D5DC7">
        <w:trPr>
          <w:cantSplit/>
          <w:trHeight w:val="403"/>
        </w:trPr>
        <w:tc>
          <w:tcPr>
            <w:tcW w:w="2250" w:type="dxa"/>
            <w:tcBorders>
              <w:top w:val="single" w:sz="6" w:space="0" w:color="000000"/>
              <w:left w:val="single" w:sz="6" w:space="0" w:color="000000"/>
              <w:bottom w:val="single" w:sz="6" w:space="0" w:color="000000"/>
            </w:tcBorders>
            <w:shd w:val="clear" w:color="auto" w:fill="auto"/>
          </w:tcPr>
          <w:p w:rsidR="001E23B0" w:rsidRPr="00A40E36" w:rsidRDefault="001E23B0" w:rsidP="00A40E36">
            <w:pPr>
              <w:bidi/>
            </w:pPr>
          </w:p>
        </w:tc>
        <w:tc>
          <w:tcPr>
            <w:tcW w:w="1800" w:type="dxa"/>
            <w:tcBorders>
              <w:top w:val="single" w:sz="6" w:space="0" w:color="000000"/>
              <w:left w:val="single" w:sz="6" w:space="0" w:color="000000"/>
              <w:bottom w:val="single" w:sz="6" w:space="0" w:color="000000"/>
            </w:tcBorders>
            <w:shd w:val="clear" w:color="auto" w:fill="auto"/>
          </w:tcPr>
          <w:p w:rsidR="001E23B0" w:rsidRPr="00A40E36" w:rsidRDefault="001E23B0" w:rsidP="00A40E36">
            <w:pPr>
              <w:bidi/>
            </w:pPr>
          </w:p>
        </w:tc>
        <w:tc>
          <w:tcPr>
            <w:tcW w:w="7020" w:type="dxa"/>
            <w:tcBorders>
              <w:top w:val="single" w:sz="6" w:space="0" w:color="000000"/>
              <w:left w:val="single" w:sz="6" w:space="0" w:color="000000"/>
              <w:bottom w:val="single" w:sz="6" w:space="0" w:color="000000"/>
            </w:tcBorders>
            <w:shd w:val="clear" w:color="auto" w:fill="auto"/>
          </w:tcPr>
          <w:p w:rsidR="001E23B0" w:rsidRDefault="00242A87" w:rsidP="00A40E36">
            <w:pPr>
              <w:bidi/>
              <w:rPr>
                <w:b/>
                <w:bCs/>
                <w:rtl/>
                <w:lang w:val="el-GR"/>
              </w:rPr>
            </w:pPr>
            <w:r w:rsidRPr="00242A87">
              <w:rPr>
                <w:rFonts w:hint="cs"/>
                <w:b/>
                <w:bCs/>
                <w:rtl/>
                <w:lang w:val="el-GR"/>
              </w:rPr>
              <w:t xml:space="preserve"> عودة للمجموعات الصغيرة المكونة من 6- 8 مشاركات</w:t>
            </w:r>
          </w:p>
          <w:p w:rsidR="00242A87" w:rsidRDefault="00242A87" w:rsidP="00242A87">
            <w:pPr>
              <w:bidi/>
              <w:rPr>
                <w:b/>
                <w:bCs/>
                <w:rtl/>
                <w:lang w:val="el-GR"/>
              </w:rPr>
            </w:pPr>
          </w:p>
          <w:p w:rsidR="00242A87" w:rsidRDefault="00242A87" w:rsidP="00242A87">
            <w:pPr>
              <w:bidi/>
              <w:rPr>
                <w:rtl/>
                <w:lang w:val="el-GR" w:bidi="ar-EG"/>
              </w:rPr>
            </w:pPr>
            <w:r>
              <w:rPr>
                <w:rFonts w:hint="cs"/>
                <w:rtl/>
                <w:lang w:val="el-GR"/>
              </w:rPr>
              <w:t xml:space="preserve">لا مزيد من لغة التصنيف الشكلي : </w:t>
            </w:r>
            <w:r w:rsidR="00B609EB">
              <w:rPr>
                <w:rFonts w:hint="cs"/>
                <w:rtl/>
                <w:lang w:val="el-GR"/>
              </w:rPr>
              <w:t xml:space="preserve">تعريف لغة التصنيف الشكلي </w:t>
            </w:r>
            <w:r w:rsidR="00B944A6">
              <w:rPr>
                <w:rFonts w:hint="cs"/>
                <w:rtl/>
                <w:lang w:val="el-GR"/>
              </w:rPr>
              <w:t xml:space="preserve">و أداء أحد المشاهد من سيناريوهات لغة التصنيف الشكلي. القائدات </w:t>
            </w:r>
            <w:r w:rsidR="00B944A6" w:rsidRPr="00C6083B">
              <w:rPr>
                <w:rFonts w:hint="cs"/>
                <w:u w:val="single"/>
                <w:rtl/>
                <w:lang w:val="el-GR"/>
              </w:rPr>
              <w:t>1&amp;2</w:t>
            </w:r>
            <w:r w:rsidR="00B944A6">
              <w:rPr>
                <w:rFonts w:hint="cs"/>
                <w:rtl/>
                <w:lang w:val="el-GR"/>
              </w:rPr>
              <w:t xml:space="preserve"> يقمن بأداء باقى المشاهد.</w:t>
            </w:r>
            <w:r w:rsidR="00CC226B">
              <w:rPr>
                <w:rFonts w:hint="cs"/>
                <w:rtl/>
                <w:lang w:val="el-GR" w:bidi="ar-EG"/>
              </w:rPr>
              <w:t>(10 دقائق)</w:t>
            </w:r>
          </w:p>
          <w:p w:rsidR="00B944A6" w:rsidRPr="00242A87" w:rsidRDefault="00B944A6" w:rsidP="00B944A6">
            <w:pPr>
              <w:bidi/>
              <w:rPr>
                <w:lang w:val="el-GR"/>
              </w:rPr>
            </w:pPr>
            <w:r>
              <w:rPr>
                <w:rFonts w:hint="cs"/>
                <w:rtl/>
                <w:lang w:val="el-GR"/>
              </w:rPr>
              <w:t>المجاملة الصادقة- تتجول المشاركات في مكان الاجتماع (10 دقائق).</w:t>
            </w:r>
          </w:p>
        </w:tc>
        <w:tc>
          <w:tcPr>
            <w:tcW w:w="1800" w:type="dxa"/>
            <w:tcBorders>
              <w:top w:val="single" w:sz="6" w:space="0" w:color="000000"/>
              <w:left w:val="single" w:sz="6" w:space="0" w:color="000000"/>
              <w:bottom w:val="single" w:sz="6" w:space="0" w:color="000000"/>
            </w:tcBorders>
            <w:shd w:val="clear" w:color="auto" w:fill="auto"/>
          </w:tcPr>
          <w:p w:rsidR="001E23B0" w:rsidRPr="00A40E36" w:rsidRDefault="001E23B0" w:rsidP="00A40E36">
            <w:pPr>
              <w:bidi/>
              <w:rPr>
                <w:lang w:val="el-GR"/>
              </w:rPr>
            </w:pPr>
            <w:r>
              <w:rPr>
                <w:rFonts w:hint="cs"/>
                <w:rtl/>
                <w:lang w:val="el-GR"/>
              </w:rPr>
              <w:t>الجلسة الرابعة من كتيب 11- 14</w:t>
            </w: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1E23B0" w:rsidRPr="00A40E36" w:rsidRDefault="001E23B0" w:rsidP="00A40E36">
            <w:pPr>
              <w:bidi/>
            </w:pPr>
            <w:r>
              <w:rPr>
                <w:rFonts w:hint="cs"/>
                <w:rtl/>
              </w:rPr>
              <w:t>20 دقيقة</w:t>
            </w:r>
          </w:p>
        </w:tc>
      </w:tr>
      <w:tr w:rsidR="00B944A6" w:rsidRPr="00A40E36" w:rsidTr="003D5DC7">
        <w:trPr>
          <w:cantSplit/>
          <w:trHeight w:val="403"/>
        </w:trPr>
        <w:tc>
          <w:tcPr>
            <w:tcW w:w="2250" w:type="dxa"/>
            <w:tcBorders>
              <w:top w:val="single" w:sz="6" w:space="0" w:color="000000"/>
              <w:left w:val="single" w:sz="6" w:space="0" w:color="000000"/>
              <w:bottom w:val="single" w:sz="6" w:space="0" w:color="000000"/>
            </w:tcBorders>
            <w:shd w:val="clear" w:color="auto" w:fill="auto"/>
          </w:tcPr>
          <w:p w:rsidR="00B944A6" w:rsidRPr="00A40E36" w:rsidRDefault="00B944A6" w:rsidP="00A40E36">
            <w:pPr>
              <w:bidi/>
            </w:pPr>
          </w:p>
        </w:tc>
        <w:tc>
          <w:tcPr>
            <w:tcW w:w="1800" w:type="dxa"/>
            <w:tcBorders>
              <w:top w:val="single" w:sz="6" w:space="0" w:color="000000"/>
              <w:left w:val="single" w:sz="6" w:space="0" w:color="000000"/>
              <w:bottom w:val="single" w:sz="6" w:space="0" w:color="000000"/>
            </w:tcBorders>
            <w:shd w:val="clear" w:color="auto" w:fill="auto"/>
          </w:tcPr>
          <w:p w:rsidR="00B944A6" w:rsidRPr="00A40E36" w:rsidRDefault="00B944A6" w:rsidP="00A40E36">
            <w:pPr>
              <w:bidi/>
            </w:pPr>
          </w:p>
        </w:tc>
        <w:tc>
          <w:tcPr>
            <w:tcW w:w="7020" w:type="dxa"/>
            <w:tcBorders>
              <w:top w:val="single" w:sz="6" w:space="0" w:color="000000"/>
              <w:left w:val="single" w:sz="6" w:space="0" w:color="000000"/>
              <w:bottom w:val="single" w:sz="6" w:space="0" w:color="000000"/>
            </w:tcBorders>
            <w:shd w:val="clear" w:color="auto" w:fill="auto"/>
          </w:tcPr>
          <w:p w:rsidR="00B944A6" w:rsidRPr="00A40E36" w:rsidRDefault="00B944A6" w:rsidP="003D5DC7">
            <w:pPr>
              <w:bidi/>
              <w:rPr>
                <w:lang w:val="el-GR"/>
              </w:rPr>
            </w:pPr>
            <w:r w:rsidRPr="00A40E36">
              <w:rPr>
                <w:rFonts w:hint="cs"/>
                <w:rtl/>
              </w:rPr>
              <w:t>اجمعى كل المشاركات مرة أخرى سوياً و افتحي المجال للتعليقات مع إعطاء الفرصة لطرح الأسئلة.</w:t>
            </w:r>
          </w:p>
        </w:tc>
        <w:tc>
          <w:tcPr>
            <w:tcW w:w="1800" w:type="dxa"/>
            <w:tcBorders>
              <w:top w:val="single" w:sz="6" w:space="0" w:color="000000"/>
              <w:left w:val="single" w:sz="6" w:space="0" w:color="000000"/>
              <w:bottom w:val="single" w:sz="6" w:space="0" w:color="000000"/>
            </w:tcBorders>
            <w:shd w:val="clear" w:color="auto" w:fill="auto"/>
          </w:tcPr>
          <w:p w:rsidR="00B944A6" w:rsidRDefault="00B944A6" w:rsidP="00A40E36">
            <w:pPr>
              <w:bidi/>
              <w:rPr>
                <w:rtl/>
                <w:lang w:val="el-GR"/>
              </w:rPr>
            </w:pPr>
            <w:r>
              <w:rPr>
                <w:rFonts w:hint="cs"/>
                <w:rtl/>
                <w:lang w:val="el-GR"/>
              </w:rPr>
              <w:t>تعليقات على الجلسة الرابعة/ محتوى كتيب الأنشطة حتى الأن</w:t>
            </w: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B944A6" w:rsidRDefault="00B944A6" w:rsidP="00A40E36">
            <w:pPr>
              <w:bidi/>
              <w:rPr>
                <w:rtl/>
              </w:rPr>
            </w:pPr>
            <w:r>
              <w:rPr>
                <w:rFonts w:hint="cs"/>
                <w:rtl/>
              </w:rPr>
              <w:t>5 دقائق</w:t>
            </w:r>
          </w:p>
        </w:tc>
      </w:tr>
      <w:tr w:rsidR="00B944A6" w:rsidRPr="00A40E36" w:rsidTr="003D5DC7">
        <w:trPr>
          <w:cantSplit/>
          <w:trHeight w:val="462"/>
        </w:trPr>
        <w:tc>
          <w:tcPr>
            <w:tcW w:w="14505" w:type="dxa"/>
            <w:gridSpan w:val="5"/>
            <w:tcBorders>
              <w:top w:val="single" w:sz="6" w:space="0" w:color="000000"/>
              <w:left w:val="single" w:sz="6" w:space="0" w:color="000000"/>
              <w:bottom w:val="single" w:sz="6" w:space="0" w:color="000000"/>
              <w:right w:val="single" w:sz="6" w:space="0" w:color="000000"/>
            </w:tcBorders>
            <w:shd w:val="clear" w:color="auto" w:fill="auto"/>
          </w:tcPr>
          <w:p w:rsidR="00B944A6" w:rsidRPr="0001216E" w:rsidRDefault="00B944A6" w:rsidP="0001216E">
            <w:pPr>
              <w:bidi/>
              <w:jc w:val="center"/>
              <w:rPr>
                <w:b/>
                <w:bCs/>
                <w:sz w:val="32"/>
                <w:szCs w:val="32"/>
                <w:rtl/>
              </w:rPr>
            </w:pPr>
            <w:r w:rsidRPr="0001216E">
              <w:rPr>
                <w:rFonts w:hint="cs"/>
                <w:b/>
                <w:bCs/>
                <w:sz w:val="32"/>
                <w:szCs w:val="32"/>
                <w:rtl/>
              </w:rPr>
              <w:t>إستراحة</w:t>
            </w:r>
          </w:p>
        </w:tc>
      </w:tr>
      <w:tr w:rsidR="00B944A6" w:rsidRPr="00A40E36" w:rsidTr="003D5DC7">
        <w:trPr>
          <w:cantSplit/>
          <w:trHeight w:val="403"/>
        </w:trPr>
        <w:tc>
          <w:tcPr>
            <w:tcW w:w="2250" w:type="dxa"/>
            <w:tcBorders>
              <w:top w:val="single" w:sz="6" w:space="0" w:color="000000"/>
              <w:left w:val="single" w:sz="6" w:space="0" w:color="000000"/>
              <w:bottom w:val="single" w:sz="6" w:space="0" w:color="000000"/>
            </w:tcBorders>
            <w:shd w:val="clear" w:color="auto" w:fill="auto"/>
          </w:tcPr>
          <w:p w:rsidR="00B944A6" w:rsidRPr="00A40E36" w:rsidRDefault="00B944A6" w:rsidP="00A40E36">
            <w:pPr>
              <w:bidi/>
              <w:rPr>
                <w:rtl/>
              </w:rPr>
            </w:pPr>
          </w:p>
        </w:tc>
        <w:tc>
          <w:tcPr>
            <w:tcW w:w="1800" w:type="dxa"/>
            <w:tcBorders>
              <w:top w:val="single" w:sz="6" w:space="0" w:color="000000"/>
              <w:left w:val="single" w:sz="6" w:space="0" w:color="000000"/>
              <w:bottom w:val="single" w:sz="6" w:space="0" w:color="000000"/>
            </w:tcBorders>
            <w:shd w:val="clear" w:color="auto" w:fill="auto"/>
          </w:tcPr>
          <w:p w:rsidR="00B944A6" w:rsidRPr="00A40E36" w:rsidRDefault="00B944A6" w:rsidP="00A40E36">
            <w:pPr>
              <w:bidi/>
            </w:pPr>
          </w:p>
        </w:tc>
        <w:tc>
          <w:tcPr>
            <w:tcW w:w="7020" w:type="dxa"/>
            <w:tcBorders>
              <w:top w:val="single" w:sz="6" w:space="0" w:color="000000"/>
              <w:left w:val="single" w:sz="6" w:space="0" w:color="000000"/>
              <w:bottom w:val="single" w:sz="6" w:space="0" w:color="000000"/>
            </w:tcBorders>
            <w:shd w:val="clear" w:color="auto" w:fill="auto"/>
          </w:tcPr>
          <w:p w:rsidR="00B944A6" w:rsidRDefault="00C6083B" w:rsidP="00094C43">
            <w:pPr>
              <w:bidi/>
              <w:rPr>
                <w:rtl/>
              </w:rPr>
            </w:pPr>
            <w:r>
              <w:rPr>
                <w:rFonts w:hint="cs"/>
                <w:rtl/>
              </w:rPr>
              <w:t>إختاري 3 مشاركات جدد لتلعبن دور قائدات المجموعات في هذا الجزء من المشروع التنفيذي :</w:t>
            </w:r>
          </w:p>
          <w:p w:rsidR="00C6083B" w:rsidRDefault="00C6083B" w:rsidP="00C6083B">
            <w:pPr>
              <w:bidi/>
              <w:rPr>
                <w:rtl/>
              </w:rPr>
            </w:pPr>
          </w:p>
          <w:p w:rsidR="00C6083B" w:rsidRDefault="00C6083B" w:rsidP="00C6083B">
            <w:pPr>
              <w:bidi/>
              <w:rPr>
                <w:rtl/>
              </w:rPr>
            </w:pPr>
            <w:r>
              <w:rPr>
                <w:rFonts w:hint="cs"/>
                <w:rtl/>
              </w:rPr>
              <w:t xml:space="preserve">شرح المشروع الميداني (التنفيذي) </w:t>
            </w:r>
            <w:r>
              <w:rPr>
                <w:rtl/>
              </w:rPr>
              <w:t>–</w:t>
            </w:r>
            <w:r>
              <w:rPr>
                <w:rFonts w:hint="cs"/>
                <w:rtl/>
              </w:rPr>
              <w:t xml:space="preserve">  ما الذي يمكن ان يجعله مشروعا تنفيذياً "مؤثراً" ؟ (5 دقائق)</w:t>
            </w:r>
          </w:p>
          <w:p w:rsidR="00C6083B" w:rsidRDefault="00C6083B" w:rsidP="00C6083B">
            <w:pPr>
              <w:bidi/>
              <w:rPr>
                <w:rtl/>
              </w:rPr>
            </w:pPr>
          </w:p>
          <w:p w:rsidR="00C6083B" w:rsidRPr="00C6083B" w:rsidRDefault="00C6083B" w:rsidP="00C6083B">
            <w:pPr>
              <w:pStyle w:val="ListParagraph"/>
              <w:numPr>
                <w:ilvl w:val="0"/>
                <w:numId w:val="6"/>
              </w:numPr>
              <w:bidi/>
            </w:pPr>
            <w:r>
              <w:rPr>
                <w:rFonts w:hint="cs"/>
                <w:rtl/>
              </w:rPr>
              <w:t xml:space="preserve">رؤية التغيير (15 دقيقة) </w:t>
            </w:r>
            <w:r w:rsidRPr="00C6083B">
              <w:rPr>
                <w:rFonts w:hint="cs"/>
                <w:u w:val="single"/>
                <w:rtl/>
              </w:rPr>
              <w:t>القائدة 1</w:t>
            </w:r>
          </w:p>
          <w:p w:rsidR="00C6083B" w:rsidRPr="00C6083B" w:rsidRDefault="00C6083B" w:rsidP="00C6083B">
            <w:pPr>
              <w:pStyle w:val="ListParagraph"/>
              <w:numPr>
                <w:ilvl w:val="0"/>
                <w:numId w:val="6"/>
              </w:numPr>
              <w:bidi/>
            </w:pPr>
            <w:r>
              <w:rPr>
                <w:rFonts w:hint="cs"/>
                <w:rtl/>
              </w:rPr>
              <w:t xml:space="preserve">التخطيط للتغيير (15 دقيقة) </w:t>
            </w:r>
            <w:r w:rsidRPr="00C6083B">
              <w:rPr>
                <w:rFonts w:hint="cs"/>
                <w:u w:val="single"/>
                <w:rtl/>
              </w:rPr>
              <w:t>القائدة 2</w:t>
            </w:r>
          </w:p>
          <w:p w:rsidR="00C6083B" w:rsidRPr="00C6083B" w:rsidRDefault="00C6083B" w:rsidP="00C6083B">
            <w:pPr>
              <w:pStyle w:val="ListParagraph"/>
              <w:numPr>
                <w:ilvl w:val="0"/>
                <w:numId w:val="6"/>
              </w:numPr>
              <w:bidi/>
            </w:pPr>
            <w:r w:rsidRPr="00C6083B">
              <w:rPr>
                <w:rFonts w:hint="cs"/>
                <w:rtl/>
              </w:rPr>
              <w:t>خطة العمل</w:t>
            </w:r>
            <w:r>
              <w:rPr>
                <w:rFonts w:hint="cs"/>
                <w:rtl/>
              </w:rPr>
              <w:t xml:space="preserve"> (30 دقيقة) </w:t>
            </w:r>
            <w:r w:rsidRPr="00C6083B">
              <w:rPr>
                <w:rFonts w:hint="cs"/>
                <w:u w:val="single"/>
                <w:rtl/>
              </w:rPr>
              <w:t>القائدة 3</w:t>
            </w:r>
          </w:p>
          <w:p w:rsidR="00C6083B" w:rsidRDefault="00CD26A6" w:rsidP="00CD26A6">
            <w:pPr>
              <w:pStyle w:val="ListParagraph"/>
              <w:numPr>
                <w:ilvl w:val="0"/>
                <w:numId w:val="6"/>
              </w:numPr>
              <w:bidi/>
              <w:rPr>
                <w:rtl/>
              </w:rPr>
            </w:pPr>
            <w:r>
              <w:rPr>
                <w:rFonts w:hint="cs"/>
                <w:rtl/>
              </w:rPr>
              <w:t>عرض خطط العمل و مناقشتها (20 دقيقة)</w:t>
            </w:r>
          </w:p>
          <w:p w:rsidR="00C6083B" w:rsidRPr="00A40E36" w:rsidRDefault="00C6083B" w:rsidP="00C6083B">
            <w:pPr>
              <w:bidi/>
              <w:rPr>
                <w:rtl/>
              </w:rPr>
            </w:pPr>
          </w:p>
        </w:tc>
        <w:tc>
          <w:tcPr>
            <w:tcW w:w="1800" w:type="dxa"/>
            <w:tcBorders>
              <w:top w:val="single" w:sz="6" w:space="0" w:color="000000"/>
              <w:left w:val="single" w:sz="6" w:space="0" w:color="000000"/>
              <w:bottom w:val="single" w:sz="6" w:space="0" w:color="000000"/>
            </w:tcBorders>
            <w:shd w:val="clear" w:color="auto" w:fill="auto"/>
          </w:tcPr>
          <w:p w:rsidR="00B944A6" w:rsidRPr="00A40E36" w:rsidRDefault="00B944A6" w:rsidP="00A40E36">
            <w:pPr>
              <w:bidi/>
            </w:pPr>
            <w:r w:rsidRPr="00A40E36">
              <w:rPr>
                <w:rFonts w:hint="cs"/>
                <w:rtl/>
              </w:rPr>
              <w:t>الجلسة ال</w:t>
            </w:r>
            <w:r w:rsidR="00C6083B">
              <w:rPr>
                <w:rFonts w:hint="cs"/>
                <w:rtl/>
              </w:rPr>
              <w:t xml:space="preserve">خامسة </w:t>
            </w:r>
            <w:r w:rsidRPr="00A40E36">
              <w:rPr>
                <w:rFonts w:hint="cs"/>
                <w:rtl/>
              </w:rPr>
              <w:t>من كتيب 11- 14</w:t>
            </w: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B944A6" w:rsidRPr="00A40E36" w:rsidRDefault="00C6083B" w:rsidP="00A40E36">
            <w:pPr>
              <w:bidi/>
              <w:rPr>
                <w:rtl/>
              </w:rPr>
            </w:pPr>
            <w:r>
              <w:rPr>
                <w:rFonts w:hint="cs"/>
                <w:rtl/>
              </w:rPr>
              <w:t>80</w:t>
            </w:r>
            <w:r w:rsidR="00B944A6" w:rsidRPr="00A40E36">
              <w:rPr>
                <w:rFonts w:hint="cs"/>
                <w:rtl/>
              </w:rPr>
              <w:t xml:space="preserve"> دقيقة</w:t>
            </w:r>
          </w:p>
        </w:tc>
      </w:tr>
      <w:tr w:rsidR="00B944A6" w:rsidRPr="00A40E36" w:rsidTr="003D5DC7">
        <w:trPr>
          <w:cantSplit/>
          <w:trHeight w:val="403"/>
        </w:trPr>
        <w:tc>
          <w:tcPr>
            <w:tcW w:w="2250" w:type="dxa"/>
            <w:tcBorders>
              <w:top w:val="single" w:sz="6" w:space="0" w:color="000000"/>
              <w:left w:val="single" w:sz="6" w:space="0" w:color="000000"/>
              <w:bottom w:val="single" w:sz="6" w:space="0" w:color="000000"/>
            </w:tcBorders>
            <w:shd w:val="clear" w:color="auto" w:fill="auto"/>
          </w:tcPr>
          <w:p w:rsidR="00B944A6" w:rsidRPr="00A40E36" w:rsidRDefault="00B944A6" w:rsidP="00A40E36">
            <w:pPr>
              <w:bidi/>
              <w:rPr>
                <w:rtl/>
              </w:rPr>
            </w:pPr>
          </w:p>
        </w:tc>
        <w:tc>
          <w:tcPr>
            <w:tcW w:w="1800" w:type="dxa"/>
            <w:tcBorders>
              <w:top w:val="single" w:sz="6" w:space="0" w:color="000000"/>
              <w:left w:val="single" w:sz="6" w:space="0" w:color="000000"/>
              <w:bottom w:val="single" w:sz="6" w:space="0" w:color="000000"/>
            </w:tcBorders>
            <w:shd w:val="clear" w:color="auto" w:fill="auto"/>
          </w:tcPr>
          <w:p w:rsidR="00B944A6" w:rsidRPr="00A40E36" w:rsidRDefault="00B944A6" w:rsidP="00A40E36">
            <w:pPr>
              <w:bidi/>
            </w:pPr>
          </w:p>
        </w:tc>
        <w:tc>
          <w:tcPr>
            <w:tcW w:w="7020" w:type="dxa"/>
            <w:tcBorders>
              <w:top w:val="single" w:sz="6" w:space="0" w:color="000000"/>
              <w:left w:val="single" w:sz="6" w:space="0" w:color="000000"/>
              <w:bottom w:val="single" w:sz="6" w:space="0" w:color="000000"/>
            </w:tcBorders>
            <w:shd w:val="clear" w:color="auto" w:fill="auto"/>
          </w:tcPr>
          <w:p w:rsidR="00B944A6" w:rsidRPr="00A40E36" w:rsidRDefault="00B944A6" w:rsidP="00A40E36">
            <w:pPr>
              <w:bidi/>
              <w:rPr>
                <w:lang w:val="el-GR"/>
              </w:rPr>
            </w:pPr>
            <w:r w:rsidRPr="00A40E36">
              <w:rPr>
                <w:rFonts w:hint="cs"/>
                <w:rtl/>
              </w:rPr>
              <w:t>اجمعى كل المشاركات مرة أخرى سوياً و افتحي المجال للتعليقات مع إعطاء الفرصة لطرح الأسئلة.</w:t>
            </w:r>
          </w:p>
        </w:tc>
        <w:tc>
          <w:tcPr>
            <w:tcW w:w="1800" w:type="dxa"/>
            <w:tcBorders>
              <w:top w:val="single" w:sz="6" w:space="0" w:color="000000"/>
              <w:left w:val="single" w:sz="6" w:space="0" w:color="000000"/>
              <w:bottom w:val="single" w:sz="6" w:space="0" w:color="000000"/>
            </w:tcBorders>
            <w:shd w:val="clear" w:color="auto" w:fill="auto"/>
          </w:tcPr>
          <w:p w:rsidR="00B944A6" w:rsidRPr="00A40E36" w:rsidRDefault="00B944A6" w:rsidP="00A40E36">
            <w:pPr>
              <w:bidi/>
              <w:rPr>
                <w:rtl/>
              </w:rPr>
            </w:pPr>
            <w:r w:rsidRPr="00A40E36">
              <w:rPr>
                <w:rFonts w:hint="cs"/>
                <w:rtl/>
              </w:rPr>
              <w:t xml:space="preserve">تعليقات </w:t>
            </w:r>
            <w:r w:rsidR="00CD26A6">
              <w:rPr>
                <w:rFonts w:hint="cs"/>
                <w:rtl/>
              </w:rPr>
              <w:t>على الجلسة الخامسة/ إجمالي محتوى كتيب الأنشطة.</w:t>
            </w:r>
          </w:p>
        </w:tc>
        <w:tc>
          <w:tcPr>
            <w:tcW w:w="1635" w:type="dxa"/>
            <w:tcBorders>
              <w:top w:val="single" w:sz="6" w:space="0" w:color="000000"/>
              <w:left w:val="single" w:sz="6" w:space="0" w:color="000000"/>
              <w:bottom w:val="single" w:sz="6" w:space="0" w:color="000000"/>
              <w:right w:val="single" w:sz="6" w:space="0" w:color="000000"/>
            </w:tcBorders>
            <w:shd w:val="clear" w:color="auto" w:fill="auto"/>
          </w:tcPr>
          <w:p w:rsidR="00B944A6" w:rsidRPr="00A40E36" w:rsidRDefault="00CD26A6" w:rsidP="00A40E36">
            <w:pPr>
              <w:bidi/>
              <w:rPr>
                <w:rtl/>
              </w:rPr>
            </w:pPr>
            <w:r>
              <w:rPr>
                <w:rFonts w:hint="cs"/>
                <w:rtl/>
              </w:rPr>
              <w:t xml:space="preserve">10 </w:t>
            </w:r>
            <w:r w:rsidR="00B944A6" w:rsidRPr="00A40E36">
              <w:rPr>
                <w:rFonts w:hint="cs"/>
                <w:rtl/>
              </w:rPr>
              <w:t>دقائق</w:t>
            </w:r>
          </w:p>
        </w:tc>
      </w:tr>
    </w:tbl>
    <w:p w:rsidR="00A40E36" w:rsidRPr="000A4A45" w:rsidRDefault="00A40E36" w:rsidP="00A40E36">
      <w:pPr>
        <w:bidi/>
      </w:pPr>
    </w:p>
    <w:sectPr w:rsidR="00A40E36" w:rsidRPr="000A4A45" w:rsidSect="001367A6">
      <w:pgSz w:w="15840" w:h="12240" w:orient="landscape"/>
      <w:pgMar w:top="432" w:right="720" w:bottom="432"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0DE" w:rsidRDefault="00B410DE" w:rsidP="00B31106">
      <w:r>
        <w:separator/>
      </w:r>
    </w:p>
  </w:endnote>
  <w:endnote w:type="continuationSeparator" w:id="0">
    <w:p w:rsidR="00B410DE" w:rsidRDefault="00B410DE" w:rsidP="00B311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0DE" w:rsidRDefault="00B410DE" w:rsidP="00B31106">
      <w:r>
        <w:separator/>
      </w:r>
    </w:p>
  </w:footnote>
  <w:footnote w:type="continuationSeparator" w:id="0">
    <w:p w:rsidR="00B410DE" w:rsidRDefault="00B410DE" w:rsidP="00B31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4"/>
    <w:lvl w:ilvl="0">
      <w:start w:val="1"/>
      <w:numFmt w:val="bullet"/>
      <w:lvlText w:val=""/>
      <w:lvlJc w:val="left"/>
      <w:pPr>
        <w:tabs>
          <w:tab w:val="num" w:pos="0"/>
        </w:tabs>
        <w:ind w:left="360" w:hanging="360"/>
      </w:pPr>
      <w:rPr>
        <w:rFonts w:ascii="Symbol" w:hAnsi="Symbol" w:cs="Symbol" w:hint="default"/>
        <w:sz w:val="22"/>
        <w:szCs w:val="22"/>
      </w:rPr>
    </w:lvl>
  </w:abstractNum>
  <w:abstractNum w:abstractNumId="1">
    <w:nsid w:val="19A74F99"/>
    <w:multiLevelType w:val="hybridMultilevel"/>
    <w:tmpl w:val="EF44A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8026BB"/>
    <w:multiLevelType w:val="hybridMultilevel"/>
    <w:tmpl w:val="12189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3A50B6"/>
    <w:multiLevelType w:val="hybridMultilevel"/>
    <w:tmpl w:val="3DC2B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983C38"/>
    <w:multiLevelType w:val="hybridMultilevel"/>
    <w:tmpl w:val="F66AF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defaultTabStop w:val="720"/>
  <w:characterSpacingControl w:val="doNotCompress"/>
  <w:footnotePr>
    <w:footnote w:id="-1"/>
    <w:footnote w:id="0"/>
  </w:footnotePr>
  <w:endnotePr>
    <w:endnote w:id="-1"/>
    <w:endnote w:id="0"/>
  </w:endnotePr>
  <w:compat/>
  <w:rsids>
    <w:rsidRoot w:val="000A4A45"/>
    <w:rsid w:val="0001216E"/>
    <w:rsid w:val="00094C43"/>
    <w:rsid w:val="000A4A45"/>
    <w:rsid w:val="00144B2D"/>
    <w:rsid w:val="001E23B0"/>
    <w:rsid w:val="00242A87"/>
    <w:rsid w:val="00415EE3"/>
    <w:rsid w:val="00502FEE"/>
    <w:rsid w:val="00577C89"/>
    <w:rsid w:val="005C6251"/>
    <w:rsid w:val="0067292B"/>
    <w:rsid w:val="006E59F3"/>
    <w:rsid w:val="007D1365"/>
    <w:rsid w:val="00885376"/>
    <w:rsid w:val="009005DE"/>
    <w:rsid w:val="00A40E36"/>
    <w:rsid w:val="00AE4C19"/>
    <w:rsid w:val="00AF2D40"/>
    <w:rsid w:val="00B31106"/>
    <w:rsid w:val="00B410DE"/>
    <w:rsid w:val="00B609EB"/>
    <w:rsid w:val="00B944A6"/>
    <w:rsid w:val="00C6083B"/>
    <w:rsid w:val="00CC226B"/>
    <w:rsid w:val="00CD26A6"/>
    <w:rsid w:val="00DB4653"/>
    <w:rsid w:val="00F460C9"/>
    <w:rsid w:val="00FB094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A45"/>
    <w:pPr>
      <w:widowControl w:val="0"/>
      <w:suppressAutoHyphens/>
      <w:overflowPunct w:val="0"/>
      <w:autoSpaceDE w:val="0"/>
      <w:spacing w:after="0" w:line="240" w:lineRule="auto"/>
    </w:pPr>
    <w:rPr>
      <w:rFonts w:ascii="Times New Roman" w:eastAsia="Times New Roman" w:hAnsi="Times New Roman" w:cs="Times New Roman"/>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376"/>
    <w:pPr>
      <w:ind w:left="720"/>
      <w:contextualSpacing/>
    </w:pPr>
  </w:style>
  <w:style w:type="paragraph" w:styleId="Header">
    <w:name w:val="header"/>
    <w:basedOn w:val="Normal"/>
    <w:link w:val="HeaderChar"/>
    <w:uiPriority w:val="99"/>
    <w:semiHidden/>
    <w:unhideWhenUsed/>
    <w:rsid w:val="00B31106"/>
    <w:pPr>
      <w:tabs>
        <w:tab w:val="center" w:pos="4680"/>
        <w:tab w:val="right" w:pos="9360"/>
      </w:tabs>
    </w:pPr>
  </w:style>
  <w:style w:type="character" w:customStyle="1" w:styleId="HeaderChar">
    <w:name w:val="Header Char"/>
    <w:basedOn w:val="DefaultParagraphFont"/>
    <w:link w:val="Header"/>
    <w:uiPriority w:val="99"/>
    <w:semiHidden/>
    <w:rsid w:val="00B31106"/>
    <w:rPr>
      <w:rFonts w:ascii="Times New Roman" w:eastAsia="Times New Roman" w:hAnsi="Times New Roman" w:cs="Times New Roman"/>
      <w:sz w:val="20"/>
      <w:szCs w:val="20"/>
      <w:lang w:eastAsia="zh-CN"/>
    </w:rPr>
  </w:style>
  <w:style w:type="paragraph" w:styleId="Footer">
    <w:name w:val="footer"/>
    <w:basedOn w:val="Normal"/>
    <w:link w:val="FooterChar"/>
    <w:uiPriority w:val="99"/>
    <w:semiHidden/>
    <w:unhideWhenUsed/>
    <w:rsid w:val="00B31106"/>
    <w:pPr>
      <w:tabs>
        <w:tab w:val="center" w:pos="4680"/>
        <w:tab w:val="right" w:pos="9360"/>
      </w:tabs>
    </w:pPr>
  </w:style>
  <w:style w:type="character" w:customStyle="1" w:styleId="FooterChar">
    <w:name w:val="Footer Char"/>
    <w:basedOn w:val="DefaultParagraphFont"/>
    <w:link w:val="Footer"/>
    <w:uiPriority w:val="99"/>
    <w:semiHidden/>
    <w:rsid w:val="00B31106"/>
    <w:rPr>
      <w:rFonts w:ascii="Times New Roman" w:eastAsia="Times New Roman" w:hAnsi="Times New Roman" w:cs="Times New Roman"/>
      <w:sz w:val="20"/>
      <w:szCs w:val="20"/>
      <w:lang w:eastAsia="zh-CN"/>
    </w:rPr>
  </w:style>
</w:styles>
</file>

<file path=word/webSettings.xml><?xml version="1.0" encoding="utf-8"?>
<w:webSettings xmlns:r="http://schemas.openxmlformats.org/officeDocument/2006/relationships" xmlns:w="http://schemas.openxmlformats.org/wordprocessingml/2006/main">
  <w:divs>
    <w:div w:id="480198592">
      <w:bodyDiv w:val="1"/>
      <w:marLeft w:val="0"/>
      <w:marRight w:val="0"/>
      <w:marTop w:val="0"/>
      <w:marBottom w:val="0"/>
      <w:divBdr>
        <w:top w:val="none" w:sz="0" w:space="0" w:color="auto"/>
        <w:left w:val="none" w:sz="0" w:space="0" w:color="auto"/>
        <w:bottom w:val="none" w:sz="0" w:space="0" w:color="auto"/>
        <w:right w:val="none" w:sz="0" w:space="0" w:color="auto"/>
      </w:divBdr>
    </w:div>
    <w:div w:id="1453669315">
      <w:bodyDiv w:val="1"/>
      <w:marLeft w:val="0"/>
      <w:marRight w:val="0"/>
      <w:marTop w:val="0"/>
      <w:marBottom w:val="0"/>
      <w:divBdr>
        <w:top w:val="none" w:sz="0" w:space="0" w:color="auto"/>
        <w:left w:val="none" w:sz="0" w:space="0" w:color="auto"/>
        <w:bottom w:val="none" w:sz="0" w:space="0" w:color="auto"/>
        <w:right w:val="none" w:sz="0" w:space="0" w:color="auto"/>
      </w:divBdr>
    </w:div>
    <w:div w:id="1709064956">
      <w:bodyDiv w:val="1"/>
      <w:marLeft w:val="0"/>
      <w:marRight w:val="0"/>
      <w:marTop w:val="0"/>
      <w:marBottom w:val="0"/>
      <w:divBdr>
        <w:top w:val="none" w:sz="0" w:space="0" w:color="auto"/>
        <w:left w:val="none" w:sz="0" w:space="0" w:color="auto"/>
        <w:bottom w:val="none" w:sz="0" w:space="0" w:color="auto"/>
        <w:right w:val="none" w:sz="0" w:space="0" w:color="auto"/>
      </w:divBdr>
    </w:div>
    <w:div w:id="178199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3</Pages>
  <Words>927</Words>
  <Characters>5285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5</cp:revision>
  <dcterms:created xsi:type="dcterms:W3CDTF">2015-04-20T09:05:00Z</dcterms:created>
  <dcterms:modified xsi:type="dcterms:W3CDTF">2015-05-12T19:39:00Z</dcterms:modified>
</cp:coreProperties>
</file>