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EB2" w:rsidRPr="00EF0EB2" w:rsidRDefault="00EF0EB2" w:rsidP="00834BB4">
      <w:pPr>
        <w:tabs>
          <w:tab w:val="right" w:pos="9360"/>
        </w:tabs>
        <w:bidi/>
        <w:rPr>
          <w:rFonts w:hint="cs"/>
          <w:sz w:val="28"/>
          <w:szCs w:val="28"/>
          <w:rtl/>
          <w:lang w:bidi="ar-EG"/>
        </w:rPr>
      </w:pPr>
      <w:r w:rsidRPr="00EF0EB2">
        <w:rPr>
          <w:rFonts w:hint="cs"/>
          <w:sz w:val="28"/>
          <w:szCs w:val="28"/>
          <w:rtl/>
          <w:lang w:bidi="ar-EG"/>
        </w:rPr>
        <w:t>إسم الفريق</w:t>
      </w:r>
      <w:r>
        <w:rPr>
          <w:rFonts w:hint="cs"/>
          <w:sz w:val="28"/>
          <w:szCs w:val="28"/>
          <w:rtl/>
          <w:lang w:bidi="ar-EG"/>
        </w:rPr>
        <w:t xml:space="preserve"> ..........................</w:t>
      </w:r>
      <w:r w:rsidR="00834BB4">
        <w:rPr>
          <w:sz w:val="28"/>
          <w:szCs w:val="28"/>
          <w:rtl/>
          <w:lang w:bidi="ar-EG"/>
        </w:rPr>
        <w:tab/>
      </w:r>
    </w:p>
    <w:p w:rsidR="00EF0EB2" w:rsidRDefault="00EF0EB2" w:rsidP="00EF0EB2">
      <w:pPr>
        <w:bidi/>
        <w:jc w:val="center"/>
        <w:rPr>
          <w:rFonts w:asciiTheme="majorBidi" w:hAnsiTheme="majorBidi" w:cstheme="majorBidi"/>
          <w:b/>
          <w:bCs/>
          <w:sz w:val="44"/>
          <w:szCs w:val="44"/>
          <w:rtl/>
          <w:lang w:bidi="ar-EG"/>
        </w:rPr>
      </w:pPr>
      <w:r>
        <w:rPr>
          <w:rFonts w:asciiTheme="majorBidi" w:hAnsiTheme="majorBidi" w:cstheme="majorBidi" w:hint="cs"/>
          <w:b/>
          <w:bCs/>
          <w:noProof/>
          <w:sz w:val="44"/>
          <w:szCs w:val="44"/>
          <w:rtl/>
        </w:rPr>
        <w:drawing>
          <wp:anchor distT="0" distB="0" distL="114935" distR="114935" simplePos="0" relativeHeight="251660288" behindDoc="1" locked="0" layoutInCell="1" allowOverlap="1">
            <wp:simplePos x="0" y="0"/>
            <wp:positionH relativeFrom="column">
              <wp:posOffset>-467838</wp:posOffset>
            </wp:positionH>
            <wp:positionV relativeFrom="paragraph">
              <wp:posOffset>-724395</wp:posOffset>
            </wp:positionV>
            <wp:extent cx="1299111" cy="1223158"/>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299111" cy="1223158"/>
                    </a:xfrm>
                    <a:prstGeom prst="rect">
                      <a:avLst/>
                    </a:prstGeom>
                    <a:solidFill>
                      <a:srgbClr val="FFFFFF"/>
                    </a:solidFill>
                    <a:ln w="9525">
                      <a:noFill/>
                      <a:miter lim="800000"/>
                      <a:headEnd/>
                      <a:tailEnd/>
                    </a:ln>
                  </pic:spPr>
                </pic:pic>
              </a:graphicData>
            </a:graphic>
          </wp:anchor>
        </w:drawing>
      </w:r>
      <w:r w:rsidRPr="00FD6DCE">
        <w:rPr>
          <w:rFonts w:asciiTheme="majorBidi" w:hAnsiTheme="majorBidi" w:cstheme="majorBidi" w:hint="cs"/>
          <w:b/>
          <w:bCs/>
          <w:sz w:val="44"/>
          <w:szCs w:val="44"/>
          <w:rtl/>
          <w:lang w:bidi="ar-EG"/>
        </w:rPr>
        <w:t>مسابقة للتعريف بكتيبات الانشطة</w:t>
      </w:r>
    </w:p>
    <w:p w:rsidR="00EF0EB2" w:rsidRDefault="00EF0EB2" w:rsidP="00EF0EB2">
      <w:pPr>
        <w:bidi/>
        <w:rPr>
          <w:rFonts w:asciiTheme="minorBidi" w:hAnsiTheme="minorBidi" w:hint="cs"/>
          <w:b/>
          <w:bCs/>
          <w:sz w:val="28"/>
          <w:szCs w:val="28"/>
          <w:rtl/>
          <w:lang w:bidi="ar-EG"/>
        </w:rPr>
      </w:pPr>
    </w:p>
    <w:p w:rsidR="00EF0EB2" w:rsidRDefault="00EF0EB2" w:rsidP="00EF0EB2">
      <w:pPr>
        <w:bidi/>
        <w:rPr>
          <w:rFonts w:asciiTheme="minorBidi" w:hAnsiTheme="minorBidi"/>
          <w:sz w:val="28"/>
          <w:szCs w:val="28"/>
          <w:rtl/>
          <w:lang w:bidi="ar-EG"/>
        </w:rPr>
      </w:pPr>
      <w:r>
        <w:rPr>
          <w:rFonts w:asciiTheme="minorBidi" w:hAnsiTheme="minorBidi" w:hint="cs"/>
          <w:b/>
          <w:bCs/>
          <w:sz w:val="28"/>
          <w:szCs w:val="28"/>
          <w:rtl/>
          <w:lang w:bidi="ar-EG"/>
        </w:rPr>
        <w:t xml:space="preserve">س 1) </w:t>
      </w:r>
      <w:r>
        <w:rPr>
          <w:rFonts w:asciiTheme="minorBidi" w:hAnsiTheme="minorBidi" w:hint="cs"/>
          <w:sz w:val="28"/>
          <w:szCs w:val="28"/>
          <w:rtl/>
          <w:lang w:bidi="ar-EG"/>
        </w:rPr>
        <w:t>عبري بالرسم عن تصورك لعالم يشعر فيه الجميع بالسعادة و الثقة لما يبدو عليه مظهرهم الخارجي.</w:t>
      </w:r>
    </w:p>
    <w:p w:rsidR="00EF0EB2" w:rsidRDefault="00EF0EB2" w:rsidP="00EF0EB2">
      <w:pPr>
        <w:bidi/>
        <w:rPr>
          <w:rFonts w:asciiTheme="minorBidi" w:hAnsiTheme="minorBidi"/>
          <w:sz w:val="28"/>
          <w:szCs w:val="28"/>
          <w:rtl/>
          <w:lang w:bidi="ar-EG"/>
        </w:rPr>
      </w:pPr>
      <w:r>
        <w:rPr>
          <w:rFonts w:asciiTheme="minorBidi" w:hAnsiTheme="minorBidi" w:hint="cs"/>
          <w:sz w:val="28"/>
          <w:szCs w:val="28"/>
          <w:rtl/>
          <w:lang w:bidi="ar-EG"/>
        </w:rPr>
        <w:t>(3 نقاط)</w:t>
      </w:r>
    </w:p>
    <w:p w:rsidR="00EF0EB2" w:rsidRDefault="00EF0EB2" w:rsidP="00EF0EB2">
      <w:pPr>
        <w:bidi/>
        <w:rPr>
          <w:rFonts w:asciiTheme="minorBidi" w:hAnsiTheme="minorBidi"/>
          <w:b/>
          <w:bCs/>
          <w:sz w:val="28"/>
          <w:szCs w:val="28"/>
          <w:rtl/>
          <w:lang w:bidi="ar-EG"/>
        </w:rPr>
      </w:pPr>
    </w:p>
    <w:p w:rsidR="00EF0EB2" w:rsidRDefault="00EF0EB2" w:rsidP="00EF0EB2">
      <w:pPr>
        <w:bidi/>
        <w:rPr>
          <w:rFonts w:asciiTheme="minorBidi" w:hAnsiTheme="minorBidi"/>
          <w:sz w:val="28"/>
          <w:szCs w:val="28"/>
          <w:rtl/>
          <w:lang w:bidi="ar-EG"/>
        </w:rPr>
      </w:pPr>
      <w:r>
        <w:rPr>
          <w:rFonts w:asciiTheme="minorBidi" w:hAnsiTheme="minorBidi" w:hint="cs"/>
          <w:b/>
          <w:bCs/>
          <w:sz w:val="28"/>
          <w:szCs w:val="28"/>
          <w:rtl/>
          <w:lang w:bidi="ar-EG"/>
        </w:rPr>
        <w:t xml:space="preserve">س 2) </w:t>
      </w:r>
      <w:r>
        <w:rPr>
          <w:rFonts w:asciiTheme="minorBidi" w:hAnsiTheme="minorBidi" w:hint="cs"/>
          <w:sz w:val="28"/>
          <w:szCs w:val="28"/>
          <w:rtl/>
          <w:lang w:bidi="ar-EG"/>
        </w:rPr>
        <w:t>ضعى الأرقام المناسبة أمام الإحصاءات التالية: (نقطة عن كل إحصاء)</w:t>
      </w:r>
    </w:p>
    <w:p w:rsidR="00EF0EB2" w:rsidRDefault="00EF0EB2" w:rsidP="00EF0EB2">
      <w:pPr>
        <w:bidi/>
        <w:rPr>
          <w:rFonts w:asciiTheme="minorBidi" w:hAnsiTheme="minorBidi"/>
          <w:sz w:val="28"/>
          <w:szCs w:val="28"/>
          <w:rtl/>
          <w:lang w:bidi="ar-EG"/>
        </w:rPr>
      </w:pPr>
      <w:r>
        <w:rPr>
          <w:rFonts w:asciiTheme="minorBidi" w:hAnsiTheme="minorBidi" w:hint="cs"/>
          <w:sz w:val="28"/>
          <w:szCs w:val="28"/>
          <w:rtl/>
          <w:lang w:bidi="ar-EG"/>
        </w:rPr>
        <w:t xml:space="preserve">بعد ثلاث سنوات من المشاركة فى أنشطة مشروع دوف للثقة الجسدية (المشابه لبرنامج حرة لأكون أنا) </w:t>
      </w:r>
    </w:p>
    <w:p w:rsidR="00EF0EB2" w:rsidRDefault="00EF0EB2" w:rsidP="00EF0EB2">
      <w:pPr>
        <w:pStyle w:val="ListParagraph"/>
        <w:numPr>
          <w:ilvl w:val="0"/>
          <w:numId w:val="1"/>
        </w:numPr>
        <w:bidi/>
        <w:rPr>
          <w:rFonts w:asciiTheme="minorBidi" w:hAnsiTheme="minorBidi"/>
          <w:sz w:val="28"/>
          <w:szCs w:val="28"/>
          <w:lang w:bidi="ar-EG"/>
        </w:rPr>
      </w:pPr>
      <w:r>
        <w:rPr>
          <w:rFonts w:asciiTheme="minorBidi" w:hAnsiTheme="minorBidi" w:hint="cs"/>
          <w:b/>
          <w:bCs/>
          <w:sz w:val="28"/>
          <w:szCs w:val="28"/>
          <w:rtl/>
          <w:lang w:bidi="ar-EG"/>
        </w:rPr>
        <w:t xml:space="preserve">    </w:t>
      </w:r>
      <w:r>
        <w:rPr>
          <w:rFonts w:asciiTheme="minorBidi" w:hAnsiTheme="minorBidi" w:hint="cs"/>
          <w:sz w:val="28"/>
          <w:szCs w:val="28"/>
          <w:rtl/>
          <w:lang w:bidi="ar-EG"/>
        </w:rPr>
        <w:t>% شعرن بزيادة ملحوظة فى الثقة الجسدية</w:t>
      </w:r>
    </w:p>
    <w:p w:rsidR="00EF0EB2" w:rsidRDefault="00EF0EB2" w:rsidP="00EF0EB2">
      <w:pPr>
        <w:pStyle w:val="ListParagraph"/>
        <w:numPr>
          <w:ilvl w:val="0"/>
          <w:numId w:val="1"/>
        </w:numPr>
        <w:bidi/>
        <w:rPr>
          <w:rFonts w:asciiTheme="minorBidi" w:hAnsiTheme="minorBidi"/>
          <w:sz w:val="28"/>
          <w:szCs w:val="28"/>
          <w:lang w:bidi="ar-EG"/>
        </w:rPr>
      </w:pPr>
      <w:r>
        <w:rPr>
          <w:rFonts w:asciiTheme="minorBidi" w:hAnsiTheme="minorBidi" w:hint="cs"/>
          <w:b/>
          <w:bCs/>
          <w:sz w:val="28"/>
          <w:szCs w:val="28"/>
          <w:rtl/>
          <w:lang w:bidi="ar-EG"/>
        </w:rPr>
        <w:t xml:space="preserve">    </w:t>
      </w:r>
      <w:r>
        <w:rPr>
          <w:rFonts w:asciiTheme="minorBidi" w:hAnsiTheme="minorBidi" w:hint="cs"/>
          <w:sz w:val="28"/>
          <w:szCs w:val="28"/>
          <w:rtl/>
          <w:lang w:bidi="ar-EG"/>
        </w:rPr>
        <w:t>% تمتعن بعلاقة افضل مع أقرانهن</w:t>
      </w:r>
    </w:p>
    <w:p w:rsidR="00EF0EB2" w:rsidRDefault="00EF0EB2" w:rsidP="00EF0EB2">
      <w:pPr>
        <w:pStyle w:val="ListParagraph"/>
        <w:numPr>
          <w:ilvl w:val="0"/>
          <w:numId w:val="1"/>
        </w:numPr>
        <w:bidi/>
        <w:rPr>
          <w:rFonts w:asciiTheme="minorBidi" w:hAnsiTheme="minorBidi"/>
          <w:sz w:val="28"/>
          <w:szCs w:val="28"/>
          <w:lang w:bidi="ar-EG"/>
        </w:rPr>
      </w:pPr>
      <w:r>
        <w:rPr>
          <w:rFonts w:asciiTheme="minorBidi" w:hAnsiTheme="minorBidi" w:hint="cs"/>
          <w:b/>
          <w:bCs/>
          <w:sz w:val="28"/>
          <w:szCs w:val="28"/>
          <w:rtl/>
          <w:lang w:bidi="ar-EG"/>
        </w:rPr>
        <w:t xml:space="preserve">    </w:t>
      </w:r>
      <w:r>
        <w:rPr>
          <w:rFonts w:asciiTheme="minorBidi" w:hAnsiTheme="minorBidi" w:hint="cs"/>
          <w:sz w:val="28"/>
          <w:szCs w:val="28"/>
          <w:rtl/>
          <w:lang w:bidi="ar-EG"/>
        </w:rPr>
        <w:t>% أصبحن اكثر ثقة و فعالية فى المدرسة</w:t>
      </w:r>
    </w:p>
    <w:p w:rsidR="00EF0EB2" w:rsidRDefault="00EF0EB2" w:rsidP="00EF0EB2">
      <w:pPr>
        <w:bidi/>
        <w:rPr>
          <w:rFonts w:asciiTheme="minorBidi" w:hAnsiTheme="minorBidi" w:hint="cs"/>
          <w:b/>
          <w:bCs/>
          <w:sz w:val="28"/>
          <w:szCs w:val="28"/>
          <w:rtl/>
          <w:lang w:bidi="ar-EG"/>
        </w:rPr>
      </w:pPr>
    </w:p>
    <w:p w:rsidR="00EF0EB2" w:rsidRDefault="00EF0EB2" w:rsidP="00EF0EB2">
      <w:pPr>
        <w:bidi/>
        <w:rPr>
          <w:rFonts w:asciiTheme="minorBidi" w:hAnsiTheme="minorBidi"/>
          <w:sz w:val="28"/>
          <w:szCs w:val="28"/>
          <w:rtl/>
          <w:lang w:bidi="ar-EG"/>
        </w:rPr>
      </w:pPr>
      <w:r>
        <w:rPr>
          <w:rFonts w:asciiTheme="minorBidi" w:hAnsiTheme="minorBidi" w:hint="cs"/>
          <w:b/>
          <w:bCs/>
          <w:sz w:val="28"/>
          <w:szCs w:val="28"/>
          <w:rtl/>
          <w:lang w:bidi="ar-EG"/>
        </w:rPr>
        <w:t xml:space="preserve">س 3) </w:t>
      </w:r>
      <w:r>
        <w:rPr>
          <w:rFonts w:asciiTheme="minorBidi" w:hAnsiTheme="minorBidi" w:hint="cs"/>
          <w:sz w:val="28"/>
          <w:szCs w:val="28"/>
          <w:rtl/>
          <w:lang w:bidi="ar-EG"/>
        </w:rPr>
        <w:t>فى الجدول التالى، قومى بتوصيل كل جملة من الرسائل الأساسية للبرنامج بما يلائمها : (3 نقاط)</w:t>
      </w:r>
    </w:p>
    <w:tbl>
      <w:tblPr>
        <w:tblW w:w="0" w:type="auto"/>
        <w:tblInd w:w="-10" w:type="dxa"/>
        <w:tblLayout w:type="fixed"/>
        <w:tblLook w:val="0000"/>
      </w:tblPr>
      <w:tblGrid>
        <w:gridCol w:w="5353"/>
        <w:gridCol w:w="5265"/>
      </w:tblGrid>
      <w:tr w:rsidR="00EF0EB2" w:rsidRPr="00787DC2" w:rsidTr="00DC7186">
        <w:tc>
          <w:tcPr>
            <w:tcW w:w="5353" w:type="dxa"/>
            <w:tcBorders>
              <w:top w:val="single" w:sz="4" w:space="0" w:color="000000"/>
              <w:left w:val="single" w:sz="4" w:space="0" w:color="000000"/>
              <w:bottom w:val="single" w:sz="4" w:space="0" w:color="000000"/>
            </w:tcBorders>
            <w:shd w:val="clear" w:color="auto" w:fill="auto"/>
            <w:vAlign w:val="center"/>
          </w:tcPr>
          <w:p w:rsidR="00EF0EB2" w:rsidRPr="00CC20AD" w:rsidRDefault="00EF0EB2" w:rsidP="00DC7186">
            <w:pPr>
              <w:suppressAutoHyphens/>
              <w:bidi/>
              <w:spacing w:after="0" w:line="240" w:lineRule="auto"/>
              <w:jc w:val="center"/>
              <w:rPr>
                <w:rFonts w:ascii="Arial" w:eastAsia="Calibri" w:hAnsi="Arial" w:cs="Arial"/>
                <w:bCs/>
                <w:sz w:val="24"/>
                <w:szCs w:val="24"/>
                <w:rtl/>
                <w:lang w:val="en-GB" w:eastAsia="ja-JP" w:bidi="ar-EG"/>
              </w:rPr>
            </w:pPr>
            <w:r w:rsidRPr="00CC20AD">
              <w:rPr>
                <w:rFonts w:ascii="Arial" w:eastAsia="Calibri" w:hAnsi="Arial" w:cs="Arial" w:hint="cs"/>
                <w:bCs/>
                <w:sz w:val="24"/>
                <w:szCs w:val="24"/>
                <w:rtl/>
                <w:lang w:val="en-GB" w:eastAsia="ja-JP"/>
              </w:rPr>
              <w:t>أنشطة من 11- 14</w:t>
            </w:r>
          </w:p>
          <w:p w:rsidR="00EF0EB2" w:rsidRPr="00787DC2" w:rsidRDefault="00EF0EB2" w:rsidP="00DC7186">
            <w:pPr>
              <w:suppressAutoHyphens/>
              <w:bidi/>
              <w:spacing w:after="0" w:line="240" w:lineRule="auto"/>
              <w:jc w:val="center"/>
              <w:rPr>
                <w:rFonts w:ascii="Arial" w:eastAsia="Calibri" w:hAnsi="Arial" w:cs="Arial"/>
                <w:bCs/>
                <w:sz w:val="24"/>
                <w:szCs w:val="24"/>
                <w:rtl/>
                <w:lang w:val="en-GB" w:eastAsia="ja-JP" w:bidi="ar-EG"/>
              </w:rPr>
            </w:pPr>
          </w:p>
        </w:tc>
        <w:tc>
          <w:tcPr>
            <w:tcW w:w="5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0EB2" w:rsidRPr="00787DC2" w:rsidRDefault="00EF0EB2" w:rsidP="00DC7186">
            <w:pPr>
              <w:suppressAutoHyphens/>
              <w:bidi/>
              <w:spacing w:after="0" w:line="240" w:lineRule="auto"/>
              <w:jc w:val="center"/>
              <w:rPr>
                <w:rFonts w:ascii="Arial" w:eastAsia="Calibri" w:hAnsi="Arial" w:cs="Arial"/>
                <w:bCs/>
                <w:sz w:val="24"/>
                <w:szCs w:val="24"/>
                <w:lang w:val="en-GB" w:eastAsia="ja-JP"/>
              </w:rPr>
            </w:pPr>
            <w:r w:rsidRPr="00CC20AD">
              <w:rPr>
                <w:rFonts w:ascii="Arial" w:eastAsia="Calibri" w:hAnsi="Arial" w:cs="Arial" w:hint="cs"/>
                <w:bCs/>
                <w:sz w:val="24"/>
                <w:szCs w:val="24"/>
                <w:rtl/>
                <w:lang w:val="en-GB" w:eastAsia="ja-JP"/>
              </w:rPr>
              <w:t>أنشطة من 7- 10</w:t>
            </w:r>
          </w:p>
        </w:tc>
      </w:tr>
      <w:tr w:rsidR="00EF0EB2" w:rsidRPr="00787DC2" w:rsidTr="00DC7186">
        <w:tc>
          <w:tcPr>
            <w:tcW w:w="5353" w:type="dxa"/>
            <w:tcBorders>
              <w:top w:val="single" w:sz="4" w:space="0" w:color="000000"/>
              <w:left w:val="single" w:sz="4" w:space="0" w:color="000000"/>
              <w:bottom w:val="single" w:sz="4" w:space="0" w:color="000000"/>
            </w:tcBorders>
            <w:shd w:val="clear" w:color="auto" w:fill="auto"/>
            <w:vAlign w:val="center"/>
          </w:tcPr>
          <w:p w:rsidR="00EF0EB2" w:rsidRPr="00787DC2" w:rsidRDefault="00EF0EB2" w:rsidP="00DC7186">
            <w:pPr>
              <w:suppressAutoHyphens/>
              <w:bidi/>
              <w:spacing w:after="0" w:line="240" w:lineRule="auto"/>
              <w:rPr>
                <w:rFonts w:ascii="Arial" w:eastAsia="Calibri" w:hAnsi="Arial" w:cs="Arial"/>
                <w:sz w:val="24"/>
                <w:szCs w:val="24"/>
                <w:lang w:val="en-GB" w:eastAsia="ja-JP"/>
              </w:rPr>
            </w:pPr>
          </w:p>
          <w:p w:rsidR="00EF0EB2" w:rsidRPr="00787DC2" w:rsidRDefault="00EF0EB2" w:rsidP="00DC7186">
            <w:pPr>
              <w:suppressAutoHyphens/>
              <w:bidi/>
              <w:spacing w:after="0" w:line="240" w:lineRule="auto"/>
              <w:rPr>
                <w:rFonts w:ascii="Arial" w:eastAsia="Calibri" w:hAnsi="Arial" w:cs="Arial"/>
                <w:sz w:val="24"/>
                <w:szCs w:val="24"/>
                <w:lang w:val="en-GB" w:eastAsia="ja-JP"/>
              </w:rPr>
            </w:pPr>
          </w:p>
          <w:p w:rsidR="00EF0EB2" w:rsidRPr="00787DC2" w:rsidRDefault="00EF0EB2" w:rsidP="00DC7186">
            <w:pPr>
              <w:suppressAutoHyphens/>
              <w:bidi/>
              <w:spacing w:after="0" w:line="240" w:lineRule="auto"/>
              <w:rPr>
                <w:rFonts w:ascii="Arial" w:eastAsia="Calibri" w:hAnsi="Arial" w:cs="Arial"/>
                <w:sz w:val="24"/>
                <w:szCs w:val="24"/>
                <w:lang w:val="en-GB" w:eastAsia="ja-JP"/>
              </w:rPr>
            </w:pPr>
          </w:p>
        </w:tc>
        <w:tc>
          <w:tcPr>
            <w:tcW w:w="5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0EB2" w:rsidRPr="00787DC2" w:rsidRDefault="00EF0EB2" w:rsidP="00DC7186">
            <w:pPr>
              <w:suppressAutoHyphens/>
              <w:bidi/>
              <w:snapToGrid w:val="0"/>
              <w:spacing w:after="0" w:line="240" w:lineRule="auto"/>
              <w:rPr>
                <w:rFonts w:ascii="Arial" w:eastAsia="Calibri" w:hAnsi="Arial" w:cs="Arial"/>
                <w:sz w:val="24"/>
                <w:szCs w:val="24"/>
                <w:lang w:val="en-GB" w:eastAsia="ja-JP"/>
              </w:rPr>
            </w:pPr>
          </w:p>
          <w:p w:rsidR="00EF0EB2" w:rsidRPr="00787DC2" w:rsidRDefault="00EF0EB2" w:rsidP="00DC7186">
            <w:pPr>
              <w:suppressAutoHyphens/>
              <w:bidi/>
              <w:spacing w:after="0" w:line="240" w:lineRule="auto"/>
              <w:rPr>
                <w:rFonts w:ascii="Arial" w:eastAsia="Calibri" w:hAnsi="Arial" w:cs="Arial"/>
                <w:sz w:val="24"/>
                <w:szCs w:val="24"/>
                <w:rtl/>
                <w:lang w:val="en-GB" w:eastAsia="ja-JP" w:bidi="ar-EG"/>
              </w:rPr>
            </w:pPr>
          </w:p>
        </w:tc>
      </w:tr>
      <w:tr w:rsidR="00EF0EB2" w:rsidRPr="00787DC2" w:rsidTr="00DC7186">
        <w:tc>
          <w:tcPr>
            <w:tcW w:w="5353" w:type="dxa"/>
            <w:tcBorders>
              <w:top w:val="single" w:sz="4" w:space="0" w:color="000000"/>
              <w:left w:val="single" w:sz="4" w:space="0" w:color="000000"/>
              <w:bottom w:val="single" w:sz="4" w:space="0" w:color="000000"/>
            </w:tcBorders>
            <w:shd w:val="clear" w:color="auto" w:fill="auto"/>
            <w:vAlign w:val="center"/>
          </w:tcPr>
          <w:p w:rsidR="00EF0EB2" w:rsidRPr="00787DC2" w:rsidRDefault="00EF0EB2" w:rsidP="00DC7186">
            <w:pPr>
              <w:suppressAutoHyphens/>
              <w:bidi/>
              <w:snapToGrid w:val="0"/>
              <w:spacing w:after="0" w:line="240" w:lineRule="auto"/>
              <w:rPr>
                <w:rFonts w:ascii="Arial" w:eastAsia="Calibri" w:hAnsi="Arial" w:cs="Arial"/>
                <w:sz w:val="24"/>
                <w:szCs w:val="24"/>
                <w:lang w:val="en-GB" w:eastAsia="ja-JP"/>
              </w:rPr>
            </w:pPr>
          </w:p>
          <w:p w:rsidR="00EF0EB2" w:rsidRPr="00787DC2" w:rsidRDefault="00EF0EB2" w:rsidP="00DC7186">
            <w:pPr>
              <w:suppressAutoHyphens/>
              <w:bidi/>
              <w:spacing w:after="0" w:line="240" w:lineRule="auto"/>
              <w:rPr>
                <w:rFonts w:ascii="Arial" w:eastAsia="Calibri" w:hAnsi="Arial" w:cs="Arial"/>
                <w:sz w:val="24"/>
                <w:szCs w:val="24"/>
                <w:lang w:val="en-GB" w:eastAsia="ja-JP"/>
              </w:rPr>
            </w:pPr>
          </w:p>
          <w:p w:rsidR="00EF0EB2" w:rsidRPr="00787DC2" w:rsidRDefault="00EF0EB2" w:rsidP="00DC7186">
            <w:pPr>
              <w:suppressAutoHyphens/>
              <w:bidi/>
              <w:spacing w:after="0" w:line="240" w:lineRule="auto"/>
              <w:rPr>
                <w:rFonts w:ascii="Arial" w:eastAsia="Calibri" w:hAnsi="Arial" w:cs="Arial"/>
                <w:sz w:val="24"/>
                <w:szCs w:val="24"/>
                <w:lang w:val="en-GB" w:eastAsia="ja-JP"/>
              </w:rPr>
            </w:pPr>
          </w:p>
        </w:tc>
        <w:tc>
          <w:tcPr>
            <w:tcW w:w="5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0EB2" w:rsidRPr="00787DC2" w:rsidRDefault="00EF0EB2" w:rsidP="00DC7186">
            <w:pPr>
              <w:suppressAutoHyphens/>
              <w:bidi/>
              <w:snapToGrid w:val="0"/>
              <w:spacing w:after="0" w:line="240" w:lineRule="auto"/>
              <w:rPr>
                <w:rFonts w:ascii="Arial" w:eastAsia="Calibri" w:hAnsi="Arial" w:cs="Arial"/>
                <w:sz w:val="24"/>
                <w:szCs w:val="24"/>
                <w:lang w:val="en-GB" w:eastAsia="ja-JP"/>
              </w:rPr>
            </w:pPr>
          </w:p>
          <w:p w:rsidR="00EF0EB2" w:rsidRPr="00787DC2" w:rsidRDefault="00EF0EB2" w:rsidP="00DC7186">
            <w:pPr>
              <w:suppressAutoHyphens/>
              <w:bidi/>
              <w:spacing w:after="0" w:line="240" w:lineRule="auto"/>
              <w:rPr>
                <w:rFonts w:ascii="Arial" w:eastAsia="Calibri" w:hAnsi="Arial" w:cs="Arial"/>
                <w:sz w:val="24"/>
                <w:szCs w:val="24"/>
                <w:rtl/>
                <w:lang w:val="en-GB" w:eastAsia="ja-JP" w:bidi="ar-EG"/>
              </w:rPr>
            </w:pPr>
          </w:p>
        </w:tc>
      </w:tr>
      <w:tr w:rsidR="00EF0EB2" w:rsidRPr="00787DC2" w:rsidTr="00DC7186">
        <w:tc>
          <w:tcPr>
            <w:tcW w:w="5353" w:type="dxa"/>
            <w:tcBorders>
              <w:top w:val="single" w:sz="4" w:space="0" w:color="000000"/>
              <w:left w:val="single" w:sz="4" w:space="0" w:color="000000"/>
              <w:bottom w:val="single" w:sz="4" w:space="0" w:color="000000"/>
            </w:tcBorders>
            <w:shd w:val="clear" w:color="auto" w:fill="auto"/>
            <w:vAlign w:val="center"/>
          </w:tcPr>
          <w:p w:rsidR="00EF0EB2" w:rsidRDefault="00EF0EB2" w:rsidP="00DC7186">
            <w:pPr>
              <w:suppressAutoHyphens/>
              <w:bidi/>
              <w:spacing w:after="0" w:line="240" w:lineRule="auto"/>
              <w:rPr>
                <w:rFonts w:ascii="Arial" w:eastAsia="Arial" w:hAnsi="Arial" w:cs="Arial" w:hint="cs"/>
                <w:b/>
                <w:bCs/>
                <w:sz w:val="24"/>
                <w:szCs w:val="24"/>
                <w:rtl/>
                <w:lang w:val="en-GB" w:eastAsia="ja-JP"/>
              </w:rPr>
            </w:pPr>
          </w:p>
          <w:p w:rsidR="00EF0EB2" w:rsidRPr="00CC20AD" w:rsidRDefault="00EF0EB2" w:rsidP="00EF0EB2">
            <w:pPr>
              <w:suppressAutoHyphens/>
              <w:bidi/>
              <w:spacing w:after="0" w:line="240" w:lineRule="auto"/>
              <w:rPr>
                <w:rFonts w:ascii="Arial" w:eastAsia="Arial" w:hAnsi="Arial" w:cs="Arial"/>
                <w:sz w:val="24"/>
                <w:szCs w:val="24"/>
                <w:rtl/>
                <w:lang w:val="en-GB" w:eastAsia="ja-JP"/>
              </w:rPr>
            </w:pPr>
          </w:p>
          <w:p w:rsidR="00EF0EB2" w:rsidRPr="00787DC2" w:rsidRDefault="00EF0EB2" w:rsidP="00DC7186">
            <w:pPr>
              <w:suppressAutoHyphens/>
              <w:bidi/>
              <w:spacing w:after="0" w:line="240" w:lineRule="auto"/>
              <w:rPr>
                <w:rFonts w:ascii="Arial" w:eastAsia="Calibri" w:hAnsi="Arial" w:cs="Arial"/>
                <w:b/>
                <w:bCs/>
                <w:sz w:val="24"/>
                <w:szCs w:val="24"/>
                <w:lang w:val="en-GB" w:eastAsia="ja-JP"/>
              </w:rPr>
            </w:pPr>
          </w:p>
        </w:tc>
        <w:tc>
          <w:tcPr>
            <w:tcW w:w="5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0EB2" w:rsidRPr="00787DC2" w:rsidRDefault="00EF0EB2" w:rsidP="00DC7186">
            <w:pPr>
              <w:suppressAutoHyphens/>
              <w:bidi/>
              <w:spacing w:after="0" w:line="240" w:lineRule="auto"/>
              <w:rPr>
                <w:rFonts w:ascii="Arial" w:eastAsia="Calibri" w:hAnsi="Arial" w:cs="Arial"/>
                <w:sz w:val="24"/>
                <w:szCs w:val="24"/>
                <w:lang w:val="en-GB" w:eastAsia="ja-JP"/>
              </w:rPr>
            </w:pPr>
          </w:p>
        </w:tc>
      </w:tr>
      <w:tr w:rsidR="00EF0EB2" w:rsidRPr="00787DC2" w:rsidTr="00DC7186">
        <w:tc>
          <w:tcPr>
            <w:tcW w:w="5353" w:type="dxa"/>
            <w:tcBorders>
              <w:top w:val="single" w:sz="4" w:space="0" w:color="000000"/>
              <w:left w:val="single" w:sz="4" w:space="0" w:color="000000"/>
              <w:bottom w:val="single" w:sz="4" w:space="0" w:color="000000"/>
            </w:tcBorders>
            <w:shd w:val="clear" w:color="auto" w:fill="auto"/>
            <w:vAlign w:val="center"/>
          </w:tcPr>
          <w:p w:rsidR="00EF0EB2" w:rsidRPr="00787DC2" w:rsidRDefault="00EF0EB2" w:rsidP="00DC7186">
            <w:pPr>
              <w:suppressAutoHyphens/>
              <w:bidi/>
              <w:spacing w:after="0" w:line="240" w:lineRule="auto"/>
              <w:rPr>
                <w:rFonts w:ascii="Arial" w:eastAsia="Calibri" w:hAnsi="Arial" w:cs="Arial"/>
                <w:sz w:val="24"/>
                <w:szCs w:val="24"/>
                <w:lang w:val="en-GB" w:eastAsia="ja-JP"/>
              </w:rPr>
            </w:pPr>
          </w:p>
          <w:p w:rsidR="00EF0EB2" w:rsidRPr="00787DC2" w:rsidRDefault="00EF0EB2" w:rsidP="00DC7186">
            <w:pPr>
              <w:suppressAutoHyphens/>
              <w:bidi/>
              <w:spacing w:after="0" w:line="240" w:lineRule="auto"/>
              <w:rPr>
                <w:rFonts w:ascii="Arial" w:eastAsia="Calibri" w:hAnsi="Arial" w:cs="Arial"/>
                <w:sz w:val="24"/>
                <w:szCs w:val="24"/>
                <w:lang w:val="en-GB" w:eastAsia="ja-JP"/>
              </w:rPr>
            </w:pPr>
          </w:p>
          <w:p w:rsidR="00EF0EB2" w:rsidRPr="00787DC2" w:rsidRDefault="00EF0EB2" w:rsidP="00DC7186">
            <w:pPr>
              <w:suppressAutoHyphens/>
              <w:bidi/>
              <w:spacing w:after="0" w:line="240" w:lineRule="auto"/>
              <w:rPr>
                <w:rFonts w:ascii="Arial" w:eastAsia="Calibri" w:hAnsi="Arial" w:cs="Arial"/>
                <w:sz w:val="24"/>
                <w:szCs w:val="24"/>
                <w:lang w:val="en-GB" w:eastAsia="ja-JP"/>
              </w:rPr>
            </w:pPr>
          </w:p>
        </w:tc>
        <w:tc>
          <w:tcPr>
            <w:tcW w:w="52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0EB2" w:rsidRPr="00787DC2" w:rsidRDefault="00EF0EB2" w:rsidP="00DC7186">
            <w:pPr>
              <w:suppressAutoHyphens/>
              <w:bidi/>
              <w:snapToGrid w:val="0"/>
              <w:spacing w:after="0" w:line="240" w:lineRule="auto"/>
              <w:rPr>
                <w:rFonts w:ascii="Arial" w:eastAsia="Calibri" w:hAnsi="Arial" w:cs="Arial"/>
                <w:sz w:val="24"/>
                <w:szCs w:val="24"/>
                <w:lang w:val="en-GB" w:eastAsia="ja-JP"/>
              </w:rPr>
            </w:pPr>
          </w:p>
        </w:tc>
      </w:tr>
    </w:tbl>
    <w:p w:rsidR="00EF0EB2" w:rsidRDefault="00EF0EB2" w:rsidP="00EF0EB2">
      <w:pPr>
        <w:bidi/>
        <w:rPr>
          <w:rFonts w:asciiTheme="minorBidi" w:hAnsiTheme="minorBidi"/>
          <w:b/>
          <w:bCs/>
          <w:sz w:val="28"/>
          <w:szCs w:val="28"/>
          <w:rtl/>
          <w:lang w:val="en-GB" w:bidi="ar-EG"/>
        </w:rPr>
      </w:pPr>
    </w:p>
    <w:p w:rsidR="00EF0EB2" w:rsidRDefault="00EF0EB2" w:rsidP="00EF0EB2">
      <w:pPr>
        <w:bidi/>
        <w:jc w:val="right"/>
        <w:rPr>
          <w:rFonts w:asciiTheme="minorBidi" w:hAnsiTheme="minorBidi"/>
          <w:b/>
          <w:bCs/>
          <w:sz w:val="28"/>
          <w:szCs w:val="28"/>
          <w:rtl/>
          <w:lang w:val="en-GB" w:bidi="ar-EG"/>
        </w:rPr>
      </w:pPr>
    </w:p>
    <w:p w:rsidR="00EF0EB2" w:rsidRDefault="00EF0EB2" w:rsidP="00EF0EB2">
      <w:pPr>
        <w:bidi/>
        <w:rPr>
          <w:rFonts w:asciiTheme="minorBidi" w:hAnsiTheme="minorBidi" w:hint="cs"/>
          <w:b/>
          <w:bCs/>
          <w:sz w:val="28"/>
          <w:szCs w:val="28"/>
          <w:rtl/>
          <w:lang w:val="en-GB" w:bidi="ar-EG"/>
        </w:rPr>
      </w:pPr>
    </w:p>
    <w:p w:rsidR="00EF0EB2" w:rsidRDefault="00EF0EB2" w:rsidP="00EF0EB2">
      <w:pPr>
        <w:bidi/>
        <w:rPr>
          <w:rFonts w:asciiTheme="minorBidi" w:hAnsiTheme="minorBidi"/>
          <w:sz w:val="28"/>
          <w:szCs w:val="28"/>
          <w:rtl/>
          <w:lang w:val="en-GB" w:bidi="ar-EG"/>
        </w:rPr>
      </w:pPr>
      <w:r>
        <w:rPr>
          <w:rFonts w:asciiTheme="minorBidi" w:hAnsiTheme="minorBidi" w:hint="cs"/>
          <w:b/>
          <w:bCs/>
          <w:sz w:val="28"/>
          <w:szCs w:val="28"/>
          <w:rtl/>
          <w:lang w:val="en-GB" w:bidi="ar-EG"/>
        </w:rPr>
        <w:lastRenderedPageBreak/>
        <w:t xml:space="preserve">س 4) </w:t>
      </w:r>
      <w:r>
        <w:rPr>
          <w:rFonts w:asciiTheme="minorBidi" w:hAnsiTheme="minorBidi" w:hint="cs"/>
          <w:sz w:val="28"/>
          <w:szCs w:val="28"/>
          <w:rtl/>
          <w:lang w:val="en-GB" w:bidi="ar-EG"/>
        </w:rPr>
        <w:t>يصحب برنامج "حرة لأكون أنا" الفتيات فى رحلة حيث تتاح لهن الفرصة للتحدث بحرية في مواجهة أسطورة الشكل المثالي مما يؤدى لزيادة ثقتهن الجسدية من خلال أربع خطوات بسيطة. قومى بتوصيل كل واحدة من الخطوات بالتعريف المناسب لها بالترتيب: (3 نقاط)</w:t>
      </w:r>
    </w:p>
    <w:tbl>
      <w:tblPr>
        <w:bidiVisual/>
        <w:tblW w:w="0" w:type="auto"/>
        <w:jc w:val="center"/>
        <w:tblLayout w:type="fixed"/>
        <w:tblLook w:val="0000"/>
      </w:tblPr>
      <w:tblGrid>
        <w:gridCol w:w="250"/>
        <w:gridCol w:w="1701"/>
        <w:gridCol w:w="8667"/>
      </w:tblGrid>
      <w:tr w:rsidR="00EF0EB2" w:rsidRPr="00C42C1D" w:rsidTr="00DC7186">
        <w:trPr>
          <w:jc w:val="center"/>
        </w:trPr>
        <w:tc>
          <w:tcPr>
            <w:tcW w:w="250" w:type="dxa"/>
            <w:tcBorders>
              <w:top w:val="single" w:sz="4" w:space="0" w:color="000000"/>
              <w:left w:val="single" w:sz="4" w:space="0" w:color="000000"/>
              <w:bottom w:val="single" w:sz="4" w:space="0" w:color="000000"/>
            </w:tcBorders>
            <w:shd w:val="clear" w:color="auto" w:fill="auto"/>
          </w:tcPr>
          <w:p w:rsidR="00EF0EB2" w:rsidRPr="00C42C1D" w:rsidRDefault="00EF0EB2" w:rsidP="00DC7186">
            <w:pPr>
              <w:suppressAutoHyphens/>
              <w:bidi/>
              <w:snapToGrid w:val="0"/>
              <w:spacing w:after="0" w:line="240" w:lineRule="auto"/>
              <w:rPr>
                <w:rFonts w:ascii="Arial" w:eastAsia="Calibri" w:hAnsi="Arial" w:cs="Arial"/>
                <w:b/>
                <w:sz w:val="21"/>
                <w:szCs w:val="21"/>
                <w:lang w:val="en-GB" w:eastAsia="ja-JP"/>
              </w:rPr>
            </w:pPr>
          </w:p>
        </w:tc>
        <w:tc>
          <w:tcPr>
            <w:tcW w:w="1701" w:type="dxa"/>
            <w:tcBorders>
              <w:top w:val="single" w:sz="4" w:space="0" w:color="000000"/>
              <w:left w:val="single" w:sz="4" w:space="0" w:color="000000"/>
              <w:bottom w:val="single" w:sz="4" w:space="0" w:color="000000"/>
            </w:tcBorders>
            <w:shd w:val="clear" w:color="auto" w:fill="auto"/>
            <w:vAlign w:val="center"/>
          </w:tcPr>
          <w:p w:rsidR="00EF0EB2" w:rsidRPr="00C42C1D" w:rsidRDefault="00EF0EB2" w:rsidP="00DC7186">
            <w:pPr>
              <w:suppressAutoHyphens/>
              <w:bidi/>
              <w:spacing w:after="0" w:line="240" w:lineRule="auto"/>
              <w:jc w:val="center"/>
              <w:rPr>
                <w:rFonts w:ascii="Arial" w:eastAsia="Calibri" w:hAnsi="Arial" w:cs="Arial"/>
                <w:bCs/>
                <w:sz w:val="24"/>
                <w:szCs w:val="24"/>
                <w:rtl/>
                <w:lang w:val="en-GB" w:eastAsia="ja-JP" w:bidi="ar-EG"/>
              </w:rPr>
            </w:pPr>
            <w:r w:rsidRPr="00191770">
              <w:rPr>
                <w:rFonts w:ascii="Arial" w:eastAsia="Calibri" w:hAnsi="Arial" w:cs="Arial" w:hint="cs"/>
                <w:bCs/>
                <w:sz w:val="24"/>
                <w:szCs w:val="24"/>
                <w:rtl/>
                <w:lang w:val="en-GB" w:eastAsia="ja-JP"/>
              </w:rPr>
              <w:t>الخطوة</w:t>
            </w:r>
          </w:p>
        </w:tc>
        <w:tc>
          <w:tcPr>
            <w:tcW w:w="8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0EB2" w:rsidRPr="00C42C1D" w:rsidRDefault="00EF0EB2" w:rsidP="00DC7186">
            <w:pPr>
              <w:suppressAutoHyphens/>
              <w:bidi/>
              <w:spacing w:after="0" w:line="240" w:lineRule="auto"/>
              <w:jc w:val="center"/>
              <w:rPr>
                <w:rFonts w:ascii="Times New Roman" w:eastAsia="Calibri" w:hAnsi="Times New Roman" w:cs="Times New Roman"/>
                <w:bCs/>
                <w:sz w:val="24"/>
                <w:szCs w:val="24"/>
                <w:lang w:val="en-GB" w:eastAsia="ja-JP"/>
              </w:rPr>
            </w:pPr>
            <w:r w:rsidRPr="00191770">
              <w:rPr>
                <w:rFonts w:ascii="Arial" w:eastAsia="Calibri" w:hAnsi="Arial" w:cs="Arial" w:hint="cs"/>
                <w:bCs/>
                <w:sz w:val="24"/>
                <w:szCs w:val="24"/>
                <w:rtl/>
                <w:lang w:val="en-GB" w:eastAsia="ja-JP"/>
              </w:rPr>
              <w:t>التعريف</w:t>
            </w:r>
          </w:p>
        </w:tc>
      </w:tr>
      <w:tr w:rsidR="00EF0EB2" w:rsidRPr="00C42C1D" w:rsidTr="00DC7186">
        <w:trPr>
          <w:jc w:val="center"/>
        </w:trPr>
        <w:tc>
          <w:tcPr>
            <w:tcW w:w="250" w:type="dxa"/>
            <w:tcBorders>
              <w:top w:val="single" w:sz="4" w:space="0" w:color="000000"/>
              <w:left w:val="single" w:sz="4" w:space="0" w:color="000000"/>
              <w:bottom w:val="single" w:sz="4" w:space="0" w:color="000000"/>
            </w:tcBorders>
            <w:shd w:val="clear" w:color="auto" w:fill="auto"/>
          </w:tcPr>
          <w:p w:rsidR="00EF0EB2" w:rsidRPr="00C42C1D" w:rsidRDefault="00EF0EB2" w:rsidP="00DC7186">
            <w:pPr>
              <w:suppressAutoHyphens/>
              <w:bidi/>
              <w:spacing w:after="0" w:line="240" w:lineRule="auto"/>
              <w:rPr>
                <w:rFonts w:ascii="Arial" w:eastAsia="Calibri" w:hAnsi="Arial" w:cs="Arial"/>
                <w:b/>
                <w:bCs/>
                <w:sz w:val="21"/>
                <w:szCs w:val="21"/>
                <w:lang w:val="en-GB" w:eastAsia="ja-JP"/>
              </w:rPr>
            </w:pPr>
            <w:r>
              <w:rPr>
                <w:rFonts w:ascii="Arial" w:eastAsia="Calibri" w:hAnsi="Arial" w:cs="Arial" w:hint="cs"/>
                <w:b/>
                <w:sz w:val="21"/>
                <w:szCs w:val="21"/>
                <w:rtl/>
                <w:lang w:val="en-GB" w:eastAsia="ja-JP"/>
              </w:rPr>
              <w:t>1</w:t>
            </w:r>
          </w:p>
        </w:tc>
        <w:tc>
          <w:tcPr>
            <w:tcW w:w="1701" w:type="dxa"/>
            <w:tcBorders>
              <w:top w:val="single" w:sz="4" w:space="0" w:color="000000"/>
              <w:left w:val="single" w:sz="4" w:space="0" w:color="000000"/>
              <w:bottom w:val="single" w:sz="4" w:space="0" w:color="000000"/>
            </w:tcBorders>
            <w:shd w:val="clear" w:color="auto" w:fill="auto"/>
            <w:vAlign w:val="center"/>
          </w:tcPr>
          <w:p w:rsidR="00EF0EB2" w:rsidRPr="00C42C1D" w:rsidRDefault="00EF0EB2" w:rsidP="00DC7186">
            <w:pPr>
              <w:suppressAutoHyphens/>
              <w:bidi/>
              <w:spacing w:after="0" w:line="240" w:lineRule="auto"/>
              <w:jc w:val="center"/>
              <w:rPr>
                <w:rFonts w:ascii="Arial" w:eastAsia="Calibri" w:hAnsi="Arial" w:cs="Arial"/>
                <w:sz w:val="21"/>
                <w:szCs w:val="21"/>
                <w:lang w:val="en-GB" w:eastAsia="ja-JP"/>
              </w:rPr>
            </w:pPr>
          </w:p>
        </w:tc>
        <w:tc>
          <w:tcPr>
            <w:tcW w:w="8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0EB2" w:rsidRDefault="00EF0EB2" w:rsidP="00EF0EB2">
            <w:pPr>
              <w:suppressAutoHyphens/>
              <w:bidi/>
              <w:spacing w:after="0" w:line="240" w:lineRule="auto"/>
              <w:rPr>
                <w:rFonts w:ascii="Arial" w:eastAsia="Calibri" w:hAnsi="Arial" w:cs="Arial" w:hint="cs"/>
                <w:sz w:val="21"/>
                <w:szCs w:val="21"/>
                <w:rtl/>
                <w:lang w:val="en-GB" w:eastAsia="ja-JP"/>
              </w:rPr>
            </w:pPr>
            <w:r>
              <w:rPr>
                <w:rFonts w:ascii="Arial" w:eastAsia="Calibri" w:hAnsi="Arial" w:cs="Arial" w:hint="cs"/>
                <w:noProof/>
                <w:sz w:val="21"/>
                <w:szCs w:val="21"/>
                <w:rtl/>
              </w:rPr>
              <w:drawing>
                <wp:anchor distT="0" distB="0" distL="114935" distR="114935" simplePos="0" relativeHeight="251665408" behindDoc="1" locked="0" layoutInCell="1" allowOverlap="1">
                  <wp:simplePos x="0" y="0"/>
                  <wp:positionH relativeFrom="column">
                    <wp:posOffset>-2032000</wp:posOffset>
                  </wp:positionH>
                  <wp:positionV relativeFrom="paragraph">
                    <wp:posOffset>129540</wp:posOffset>
                  </wp:positionV>
                  <wp:extent cx="1301750" cy="1219200"/>
                  <wp:effectExtent l="19050" t="0" r="0"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301750" cy="1219200"/>
                          </a:xfrm>
                          <a:prstGeom prst="rect">
                            <a:avLst/>
                          </a:prstGeom>
                          <a:solidFill>
                            <a:srgbClr val="FFFFFF"/>
                          </a:solidFill>
                          <a:ln w="9525">
                            <a:noFill/>
                            <a:miter lim="800000"/>
                            <a:headEnd/>
                            <a:tailEnd/>
                          </a:ln>
                        </pic:spPr>
                      </pic:pic>
                    </a:graphicData>
                  </a:graphic>
                </wp:anchor>
              </w:drawing>
            </w:r>
          </w:p>
          <w:p w:rsidR="00EF0EB2" w:rsidRPr="00C42C1D" w:rsidRDefault="00EF0EB2" w:rsidP="00EF0EB2">
            <w:pPr>
              <w:suppressAutoHyphens/>
              <w:bidi/>
              <w:spacing w:after="0" w:line="240" w:lineRule="auto"/>
              <w:rPr>
                <w:rFonts w:ascii="Arial" w:eastAsia="Calibri" w:hAnsi="Arial" w:cs="Arial"/>
                <w:sz w:val="21"/>
                <w:szCs w:val="21"/>
                <w:lang w:val="en-GB" w:eastAsia="ja-JP"/>
              </w:rPr>
            </w:pPr>
          </w:p>
          <w:p w:rsidR="00EF0EB2" w:rsidRPr="00C42C1D" w:rsidRDefault="00EF0EB2" w:rsidP="00DC7186">
            <w:pPr>
              <w:suppressAutoHyphens/>
              <w:bidi/>
              <w:spacing w:after="0" w:line="240" w:lineRule="auto"/>
              <w:jc w:val="center"/>
              <w:rPr>
                <w:rFonts w:ascii="Arial" w:eastAsia="Calibri" w:hAnsi="Arial" w:cs="Arial"/>
                <w:sz w:val="21"/>
                <w:szCs w:val="21"/>
                <w:lang w:val="en-GB" w:eastAsia="ja-JP"/>
              </w:rPr>
            </w:pPr>
          </w:p>
        </w:tc>
      </w:tr>
      <w:tr w:rsidR="00EF0EB2" w:rsidRPr="00C42C1D" w:rsidTr="00DC7186">
        <w:trPr>
          <w:jc w:val="center"/>
        </w:trPr>
        <w:tc>
          <w:tcPr>
            <w:tcW w:w="250" w:type="dxa"/>
            <w:tcBorders>
              <w:top w:val="single" w:sz="4" w:space="0" w:color="000000"/>
              <w:left w:val="single" w:sz="4" w:space="0" w:color="000000"/>
              <w:bottom w:val="single" w:sz="4" w:space="0" w:color="000000"/>
            </w:tcBorders>
            <w:shd w:val="clear" w:color="auto" w:fill="auto"/>
          </w:tcPr>
          <w:p w:rsidR="00EF0EB2" w:rsidRPr="00C42C1D" w:rsidRDefault="00EF0EB2" w:rsidP="00DC7186">
            <w:pPr>
              <w:suppressAutoHyphens/>
              <w:bidi/>
              <w:spacing w:after="0" w:line="240" w:lineRule="auto"/>
              <w:rPr>
                <w:rFonts w:ascii="Arial" w:eastAsia="Calibri" w:hAnsi="Arial" w:cs="Arial"/>
                <w:b/>
                <w:bCs/>
                <w:sz w:val="21"/>
                <w:szCs w:val="21"/>
                <w:lang w:val="en-GB" w:eastAsia="ja-JP"/>
              </w:rPr>
            </w:pPr>
            <w:r>
              <w:rPr>
                <w:rFonts w:ascii="Arial" w:eastAsia="Calibri" w:hAnsi="Arial" w:cs="Arial" w:hint="cs"/>
                <w:b/>
                <w:sz w:val="21"/>
                <w:szCs w:val="21"/>
                <w:rtl/>
                <w:lang w:val="en-GB" w:eastAsia="ja-JP"/>
              </w:rPr>
              <w:t>2</w:t>
            </w:r>
          </w:p>
        </w:tc>
        <w:tc>
          <w:tcPr>
            <w:tcW w:w="1701" w:type="dxa"/>
            <w:tcBorders>
              <w:top w:val="single" w:sz="4" w:space="0" w:color="000000"/>
              <w:left w:val="single" w:sz="4" w:space="0" w:color="000000"/>
              <w:bottom w:val="single" w:sz="4" w:space="0" w:color="000000"/>
            </w:tcBorders>
            <w:shd w:val="clear" w:color="auto" w:fill="auto"/>
            <w:vAlign w:val="center"/>
          </w:tcPr>
          <w:p w:rsidR="00EF0EB2" w:rsidRPr="00C42C1D" w:rsidRDefault="00EF0EB2" w:rsidP="00DC7186">
            <w:pPr>
              <w:suppressAutoHyphens/>
              <w:bidi/>
              <w:spacing w:after="0" w:line="240" w:lineRule="auto"/>
              <w:jc w:val="center"/>
              <w:rPr>
                <w:rFonts w:ascii="Arial" w:eastAsia="Calibri" w:hAnsi="Arial" w:cs="Arial"/>
                <w:sz w:val="21"/>
                <w:szCs w:val="21"/>
                <w:lang w:val="en-GB" w:eastAsia="ja-JP"/>
              </w:rPr>
            </w:pPr>
          </w:p>
        </w:tc>
        <w:tc>
          <w:tcPr>
            <w:tcW w:w="8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0EB2" w:rsidRPr="00C42C1D" w:rsidRDefault="00EF0EB2" w:rsidP="00DC7186">
            <w:pPr>
              <w:suppressAutoHyphens/>
              <w:bidi/>
              <w:snapToGrid w:val="0"/>
              <w:spacing w:after="0" w:line="240" w:lineRule="auto"/>
              <w:jc w:val="center"/>
              <w:rPr>
                <w:rFonts w:ascii="Arial" w:eastAsia="Calibri" w:hAnsi="Arial" w:cs="Arial"/>
                <w:sz w:val="21"/>
                <w:szCs w:val="21"/>
                <w:lang w:val="en-GB" w:eastAsia="ja-JP"/>
              </w:rPr>
            </w:pPr>
          </w:p>
          <w:p w:rsidR="00EF0EB2" w:rsidRPr="00C42C1D" w:rsidRDefault="00EF0EB2" w:rsidP="00DC7186">
            <w:pPr>
              <w:suppressAutoHyphens/>
              <w:bidi/>
              <w:spacing w:after="0" w:line="240" w:lineRule="auto"/>
              <w:jc w:val="center"/>
              <w:rPr>
                <w:rFonts w:ascii="Arial" w:eastAsia="Arial" w:hAnsi="Arial" w:cs="Arial"/>
                <w:sz w:val="21"/>
                <w:szCs w:val="21"/>
                <w:lang w:val="en-GB" w:eastAsia="ja-JP"/>
              </w:rPr>
            </w:pPr>
          </w:p>
          <w:p w:rsidR="00EF0EB2" w:rsidRPr="00C42C1D" w:rsidRDefault="00EF0EB2" w:rsidP="00DC7186">
            <w:pPr>
              <w:suppressAutoHyphens/>
              <w:bidi/>
              <w:spacing w:after="0" w:line="240" w:lineRule="auto"/>
              <w:jc w:val="center"/>
              <w:rPr>
                <w:rFonts w:ascii="Times New Roman" w:eastAsia="Calibri" w:hAnsi="Times New Roman" w:cs="Times New Roman"/>
                <w:sz w:val="24"/>
                <w:szCs w:val="24"/>
                <w:lang w:val="en-GB" w:eastAsia="ja-JP"/>
              </w:rPr>
            </w:pPr>
          </w:p>
        </w:tc>
      </w:tr>
      <w:tr w:rsidR="00EF0EB2" w:rsidRPr="00C42C1D" w:rsidTr="00DC7186">
        <w:trPr>
          <w:jc w:val="center"/>
        </w:trPr>
        <w:tc>
          <w:tcPr>
            <w:tcW w:w="250" w:type="dxa"/>
            <w:tcBorders>
              <w:top w:val="single" w:sz="4" w:space="0" w:color="000000"/>
              <w:left w:val="single" w:sz="4" w:space="0" w:color="000000"/>
              <w:bottom w:val="single" w:sz="4" w:space="0" w:color="000000"/>
            </w:tcBorders>
            <w:shd w:val="clear" w:color="auto" w:fill="auto"/>
          </w:tcPr>
          <w:p w:rsidR="00EF0EB2" w:rsidRPr="00C42C1D" w:rsidRDefault="00EF0EB2" w:rsidP="00DC7186">
            <w:pPr>
              <w:suppressAutoHyphens/>
              <w:bidi/>
              <w:spacing w:after="0" w:line="240" w:lineRule="auto"/>
              <w:rPr>
                <w:rFonts w:ascii="Arial" w:eastAsia="Calibri" w:hAnsi="Arial" w:cs="Arial"/>
                <w:b/>
                <w:bCs/>
                <w:sz w:val="21"/>
                <w:szCs w:val="21"/>
                <w:lang w:val="en-GB" w:eastAsia="ja-JP"/>
              </w:rPr>
            </w:pPr>
            <w:r>
              <w:rPr>
                <w:rFonts w:ascii="Arial" w:eastAsia="Calibri" w:hAnsi="Arial" w:cs="Arial" w:hint="cs"/>
                <w:b/>
                <w:sz w:val="21"/>
                <w:szCs w:val="21"/>
                <w:rtl/>
                <w:lang w:val="en-GB" w:eastAsia="ja-JP"/>
              </w:rPr>
              <w:t>3</w:t>
            </w:r>
          </w:p>
        </w:tc>
        <w:tc>
          <w:tcPr>
            <w:tcW w:w="1701" w:type="dxa"/>
            <w:tcBorders>
              <w:top w:val="single" w:sz="4" w:space="0" w:color="000000"/>
              <w:left w:val="single" w:sz="4" w:space="0" w:color="000000"/>
              <w:bottom w:val="single" w:sz="4" w:space="0" w:color="000000"/>
            </w:tcBorders>
            <w:shd w:val="clear" w:color="auto" w:fill="auto"/>
            <w:vAlign w:val="center"/>
          </w:tcPr>
          <w:p w:rsidR="00EF0EB2" w:rsidRPr="00C42C1D" w:rsidRDefault="00EF0EB2" w:rsidP="00DC7186">
            <w:pPr>
              <w:suppressAutoHyphens/>
              <w:bidi/>
              <w:snapToGrid w:val="0"/>
              <w:spacing w:after="0" w:line="240" w:lineRule="auto"/>
              <w:jc w:val="center"/>
              <w:rPr>
                <w:rFonts w:ascii="Arial" w:eastAsia="Calibri" w:hAnsi="Arial" w:cs="Arial"/>
                <w:b/>
                <w:bCs/>
                <w:sz w:val="21"/>
                <w:szCs w:val="21"/>
                <w:lang w:val="en-GB" w:eastAsia="ja-JP"/>
              </w:rPr>
            </w:pPr>
          </w:p>
          <w:p w:rsidR="00EF0EB2" w:rsidRPr="00C42C1D" w:rsidRDefault="00EF0EB2" w:rsidP="00DC7186">
            <w:pPr>
              <w:suppressAutoHyphens/>
              <w:bidi/>
              <w:spacing w:after="0" w:line="240" w:lineRule="auto"/>
              <w:jc w:val="center"/>
              <w:rPr>
                <w:rFonts w:ascii="Arial" w:eastAsia="Calibri" w:hAnsi="Arial" w:cs="Arial"/>
                <w:b/>
                <w:bCs/>
                <w:sz w:val="21"/>
                <w:szCs w:val="21"/>
                <w:lang w:val="en-GB" w:eastAsia="ja-JP"/>
              </w:rPr>
            </w:pPr>
          </w:p>
          <w:p w:rsidR="00EF0EB2" w:rsidRPr="00C42C1D" w:rsidRDefault="00EF0EB2" w:rsidP="00DC7186">
            <w:pPr>
              <w:suppressAutoHyphens/>
              <w:bidi/>
              <w:spacing w:after="0" w:line="240" w:lineRule="auto"/>
              <w:jc w:val="center"/>
              <w:rPr>
                <w:rFonts w:ascii="Arial" w:eastAsia="Calibri" w:hAnsi="Arial" w:cs="Arial"/>
                <w:b/>
                <w:bCs/>
                <w:sz w:val="21"/>
                <w:szCs w:val="21"/>
                <w:lang w:val="en-GB" w:eastAsia="ja-JP"/>
              </w:rPr>
            </w:pPr>
          </w:p>
        </w:tc>
        <w:tc>
          <w:tcPr>
            <w:tcW w:w="8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0EB2" w:rsidRPr="00C42C1D" w:rsidRDefault="00EF0EB2" w:rsidP="00EF0EB2">
            <w:pPr>
              <w:suppressAutoHyphens/>
              <w:bidi/>
              <w:spacing w:after="0" w:line="240" w:lineRule="auto"/>
              <w:rPr>
                <w:rFonts w:ascii="Arial" w:eastAsia="Calibri" w:hAnsi="Arial" w:cs="Arial"/>
                <w:b/>
                <w:bCs/>
                <w:sz w:val="21"/>
                <w:szCs w:val="21"/>
                <w:lang w:val="en-GB" w:eastAsia="ja-JP"/>
              </w:rPr>
            </w:pPr>
          </w:p>
          <w:p w:rsidR="00EF0EB2" w:rsidRPr="00C42C1D" w:rsidRDefault="00EF0EB2" w:rsidP="00DC7186">
            <w:pPr>
              <w:suppressAutoHyphens/>
              <w:bidi/>
              <w:spacing w:after="0" w:line="240" w:lineRule="auto"/>
              <w:jc w:val="center"/>
              <w:rPr>
                <w:rFonts w:ascii="Arial" w:eastAsia="Calibri" w:hAnsi="Arial" w:cs="Arial"/>
                <w:b/>
                <w:bCs/>
                <w:sz w:val="21"/>
                <w:szCs w:val="21"/>
                <w:lang w:val="en-GB" w:eastAsia="ja-JP"/>
              </w:rPr>
            </w:pPr>
          </w:p>
        </w:tc>
      </w:tr>
      <w:tr w:rsidR="00EF0EB2" w:rsidRPr="00C42C1D" w:rsidTr="00DC7186">
        <w:trPr>
          <w:jc w:val="center"/>
        </w:trPr>
        <w:tc>
          <w:tcPr>
            <w:tcW w:w="250" w:type="dxa"/>
            <w:tcBorders>
              <w:top w:val="single" w:sz="4" w:space="0" w:color="000000"/>
              <w:left w:val="single" w:sz="4" w:space="0" w:color="000000"/>
              <w:bottom w:val="single" w:sz="4" w:space="0" w:color="000000"/>
            </w:tcBorders>
            <w:shd w:val="clear" w:color="auto" w:fill="auto"/>
          </w:tcPr>
          <w:p w:rsidR="00EF0EB2" w:rsidRPr="00C42C1D" w:rsidRDefault="00EF0EB2" w:rsidP="00DC7186">
            <w:pPr>
              <w:suppressAutoHyphens/>
              <w:bidi/>
              <w:spacing w:after="0" w:line="240" w:lineRule="auto"/>
              <w:rPr>
                <w:rFonts w:ascii="Arial" w:eastAsia="Calibri" w:hAnsi="Arial" w:cs="Arial"/>
                <w:b/>
                <w:bCs/>
                <w:sz w:val="21"/>
                <w:szCs w:val="21"/>
                <w:lang w:val="en-GB" w:eastAsia="ja-JP"/>
              </w:rPr>
            </w:pPr>
            <w:r>
              <w:rPr>
                <w:rFonts w:ascii="Arial" w:eastAsia="Calibri" w:hAnsi="Arial" w:cs="Arial" w:hint="cs"/>
                <w:b/>
                <w:sz w:val="21"/>
                <w:szCs w:val="21"/>
                <w:rtl/>
                <w:lang w:val="en-GB" w:eastAsia="ja-JP"/>
              </w:rPr>
              <w:t>4</w:t>
            </w:r>
          </w:p>
        </w:tc>
        <w:tc>
          <w:tcPr>
            <w:tcW w:w="1701" w:type="dxa"/>
            <w:tcBorders>
              <w:top w:val="single" w:sz="4" w:space="0" w:color="000000"/>
              <w:left w:val="single" w:sz="4" w:space="0" w:color="000000"/>
              <w:bottom w:val="single" w:sz="4" w:space="0" w:color="000000"/>
            </w:tcBorders>
            <w:shd w:val="clear" w:color="auto" w:fill="auto"/>
            <w:vAlign w:val="center"/>
          </w:tcPr>
          <w:p w:rsidR="00EF0EB2" w:rsidRPr="00C42C1D" w:rsidRDefault="00EF0EB2" w:rsidP="00DC7186">
            <w:pPr>
              <w:suppressAutoHyphens/>
              <w:bidi/>
              <w:spacing w:after="0" w:line="240" w:lineRule="auto"/>
              <w:jc w:val="center"/>
              <w:rPr>
                <w:rFonts w:ascii="Arial" w:eastAsia="Calibri" w:hAnsi="Arial" w:cs="Arial"/>
                <w:b/>
                <w:bCs/>
                <w:sz w:val="21"/>
                <w:szCs w:val="21"/>
                <w:lang w:val="en-GB" w:eastAsia="ja-JP"/>
              </w:rPr>
            </w:pPr>
          </w:p>
        </w:tc>
        <w:tc>
          <w:tcPr>
            <w:tcW w:w="86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0EB2" w:rsidRPr="00C42C1D" w:rsidRDefault="00EF0EB2" w:rsidP="00DC7186">
            <w:pPr>
              <w:suppressAutoHyphens/>
              <w:bidi/>
              <w:snapToGrid w:val="0"/>
              <w:spacing w:after="0" w:line="240" w:lineRule="auto"/>
              <w:jc w:val="center"/>
              <w:rPr>
                <w:rFonts w:ascii="Arial" w:eastAsia="Calibri" w:hAnsi="Arial" w:cs="Arial"/>
                <w:b/>
                <w:bCs/>
                <w:sz w:val="21"/>
                <w:szCs w:val="21"/>
                <w:lang w:val="en-GB" w:eastAsia="ja-JP"/>
              </w:rPr>
            </w:pPr>
          </w:p>
          <w:p w:rsidR="00EF0EB2" w:rsidRPr="00C42C1D" w:rsidRDefault="00EF0EB2" w:rsidP="00DC7186">
            <w:pPr>
              <w:suppressAutoHyphens/>
              <w:bidi/>
              <w:spacing w:after="0" w:line="240" w:lineRule="auto"/>
              <w:jc w:val="center"/>
              <w:rPr>
                <w:rFonts w:ascii="Arial" w:eastAsia="Calibri" w:hAnsi="Arial" w:cs="Arial"/>
                <w:sz w:val="21"/>
                <w:szCs w:val="21"/>
                <w:lang w:val="en-GB" w:eastAsia="ja-JP"/>
              </w:rPr>
            </w:pPr>
          </w:p>
          <w:p w:rsidR="00EF0EB2" w:rsidRPr="00C42C1D" w:rsidRDefault="00EF0EB2" w:rsidP="00DC7186">
            <w:pPr>
              <w:suppressAutoHyphens/>
              <w:bidi/>
              <w:spacing w:after="0" w:line="240" w:lineRule="auto"/>
              <w:jc w:val="center"/>
              <w:rPr>
                <w:rFonts w:ascii="Arial" w:eastAsia="Calibri" w:hAnsi="Arial" w:cs="Arial"/>
                <w:sz w:val="21"/>
                <w:szCs w:val="21"/>
                <w:lang w:val="en-GB" w:eastAsia="ja-JP"/>
              </w:rPr>
            </w:pPr>
          </w:p>
        </w:tc>
      </w:tr>
    </w:tbl>
    <w:p w:rsidR="00EF0EB2" w:rsidRDefault="00EF0EB2" w:rsidP="00EF0EB2">
      <w:pPr>
        <w:bidi/>
        <w:rPr>
          <w:rFonts w:asciiTheme="minorBidi" w:hAnsiTheme="minorBidi"/>
          <w:sz w:val="28"/>
          <w:szCs w:val="28"/>
          <w:rtl/>
          <w:lang w:val="en-GB" w:bidi="ar-EG"/>
        </w:rPr>
      </w:pPr>
    </w:p>
    <w:p w:rsidR="00EF0EB2" w:rsidRDefault="00EF0EB2" w:rsidP="00EF0EB2">
      <w:pPr>
        <w:bidi/>
        <w:rPr>
          <w:rFonts w:asciiTheme="minorBidi" w:hAnsiTheme="minorBidi"/>
          <w:sz w:val="28"/>
          <w:szCs w:val="28"/>
          <w:rtl/>
          <w:lang w:val="en-GB" w:bidi="ar-EG"/>
        </w:rPr>
      </w:pPr>
      <w:r>
        <w:rPr>
          <w:rFonts w:asciiTheme="minorBidi" w:hAnsiTheme="minorBidi" w:hint="cs"/>
          <w:b/>
          <w:bCs/>
          <w:sz w:val="28"/>
          <w:szCs w:val="28"/>
          <w:rtl/>
          <w:lang w:val="en-GB" w:bidi="ar-EG"/>
        </w:rPr>
        <w:t xml:space="preserve">س 5) </w:t>
      </w:r>
      <w:r>
        <w:rPr>
          <w:rFonts w:asciiTheme="minorBidi" w:hAnsiTheme="minorBidi" w:hint="cs"/>
          <w:sz w:val="28"/>
          <w:szCs w:val="28"/>
          <w:rtl/>
          <w:lang w:val="en-GB" w:bidi="ar-EG"/>
        </w:rPr>
        <w:t>أى الأنشطة التالية تعزز الثقة الجسدية: (هناك أكثر من إجابة صائبة) (3 نقاط)</w:t>
      </w:r>
    </w:p>
    <w:p w:rsidR="00EF0EB2" w:rsidRPr="00EF0EB2" w:rsidRDefault="00EF0EB2" w:rsidP="00EF0EB2">
      <w:pPr>
        <w:pStyle w:val="ListParagraph"/>
        <w:numPr>
          <w:ilvl w:val="0"/>
          <w:numId w:val="2"/>
        </w:numPr>
        <w:bidi/>
        <w:rPr>
          <w:rFonts w:asciiTheme="minorBidi" w:hAnsiTheme="minorBidi"/>
          <w:sz w:val="28"/>
          <w:szCs w:val="28"/>
          <w:rtl/>
          <w:lang w:val="en-GB" w:bidi="ar-EG"/>
        </w:rPr>
      </w:pPr>
      <w:r>
        <w:rPr>
          <w:rFonts w:asciiTheme="minorBidi" w:hAnsiTheme="minorBidi" w:hint="cs"/>
          <w:sz w:val="28"/>
          <w:szCs w:val="28"/>
          <w:rtl/>
          <w:lang w:val="en-GB" w:bidi="ar-EG"/>
        </w:rPr>
        <w:t>تأتى المشاركات بردودهن الخاصة على عبارات لغة التصنيف الشكلي</w:t>
      </w:r>
    </w:p>
    <w:p w:rsidR="00EF0EB2" w:rsidRPr="00EF0EB2" w:rsidRDefault="00EF0EB2" w:rsidP="00EF0EB2">
      <w:pPr>
        <w:pStyle w:val="ListParagraph"/>
        <w:numPr>
          <w:ilvl w:val="0"/>
          <w:numId w:val="2"/>
        </w:numPr>
        <w:bidi/>
        <w:rPr>
          <w:rFonts w:asciiTheme="minorBidi" w:hAnsiTheme="minorBidi"/>
          <w:sz w:val="28"/>
          <w:szCs w:val="28"/>
          <w:lang w:val="en-GB" w:bidi="ar-EG"/>
        </w:rPr>
      </w:pPr>
      <w:r>
        <w:rPr>
          <w:rFonts w:asciiTheme="minorBidi" w:hAnsiTheme="minorBidi" w:hint="cs"/>
          <w:sz w:val="28"/>
          <w:szCs w:val="28"/>
          <w:rtl/>
          <w:lang w:val="en-GB" w:bidi="ar-EG"/>
        </w:rPr>
        <w:t>تتحدث المشاركات عن ما لا يعجبهن فى شكل أجسادهن</w:t>
      </w:r>
    </w:p>
    <w:p w:rsidR="00EF0EB2" w:rsidRDefault="00EF0EB2" w:rsidP="00EF0EB2">
      <w:pPr>
        <w:pStyle w:val="ListParagraph"/>
        <w:numPr>
          <w:ilvl w:val="0"/>
          <w:numId w:val="2"/>
        </w:numPr>
        <w:bidi/>
        <w:rPr>
          <w:rFonts w:asciiTheme="minorBidi" w:hAnsiTheme="minorBidi" w:hint="cs"/>
          <w:sz w:val="28"/>
          <w:szCs w:val="28"/>
          <w:lang w:val="en-GB" w:bidi="ar-EG"/>
        </w:rPr>
      </w:pPr>
      <w:r w:rsidRPr="00EF0EB2">
        <w:rPr>
          <w:rFonts w:asciiTheme="minorBidi" w:hAnsiTheme="minorBidi" w:hint="cs"/>
          <w:sz w:val="28"/>
          <w:szCs w:val="28"/>
          <w:rtl/>
          <w:lang w:val="en-GB" w:bidi="ar-EG"/>
        </w:rPr>
        <w:t xml:space="preserve"> تبتكر المشاركات مجلتهن الخاصة التى تدعم المشاعر الإيجابية تجاه المظهر و تروج لتعدد صور و أشكال الجمال.</w:t>
      </w:r>
    </w:p>
    <w:p w:rsidR="00EF0EB2" w:rsidRDefault="00EF0EB2" w:rsidP="00EF0EB2">
      <w:pPr>
        <w:bidi/>
        <w:rPr>
          <w:rFonts w:asciiTheme="minorBidi" w:hAnsiTheme="minorBidi" w:hint="cs"/>
          <w:b/>
          <w:bCs/>
          <w:sz w:val="28"/>
          <w:szCs w:val="28"/>
          <w:rtl/>
          <w:lang w:val="en-GB" w:bidi="ar-EG"/>
        </w:rPr>
      </w:pPr>
    </w:p>
    <w:p w:rsidR="00EF0EB2" w:rsidRDefault="00EF0EB2" w:rsidP="00EF0EB2">
      <w:pPr>
        <w:bidi/>
        <w:rPr>
          <w:rFonts w:asciiTheme="minorBidi" w:hAnsiTheme="minorBidi"/>
          <w:sz w:val="28"/>
          <w:szCs w:val="28"/>
          <w:rtl/>
          <w:lang w:val="en-GB" w:bidi="ar-EG"/>
        </w:rPr>
      </w:pPr>
      <w:r>
        <w:rPr>
          <w:rFonts w:asciiTheme="minorBidi" w:hAnsiTheme="minorBidi" w:hint="cs"/>
          <w:b/>
          <w:bCs/>
          <w:sz w:val="28"/>
          <w:szCs w:val="28"/>
          <w:rtl/>
          <w:lang w:val="en-GB" w:bidi="ar-EG"/>
        </w:rPr>
        <w:t xml:space="preserve">س 6) </w:t>
      </w:r>
      <w:r w:rsidRPr="00590DD9">
        <w:rPr>
          <w:rFonts w:asciiTheme="minorBidi" w:hAnsiTheme="minorBidi" w:hint="cs"/>
          <w:sz w:val="28"/>
          <w:szCs w:val="28"/>
          <w:rtl/>
          <w:lang w:val="en-GB" w:bidi="ar-EG"/>
        </w:rPr>
        <w:t>فى نهاية كل جلسة، تعطى المشاركات مهمة شخصية لإتمامها قبل الجلسة القادمة</w:t>
      </w:r>
      <w:r>
        <w:rPr>
          <w:rFonts w:asciiTheme="minorBidi" w:hAnsiTheme="minorBidi" w:hint="cs"/>
          <w:sz w:val="28"/>
          <w:szCs w:val="28"/>
          <w:rtl/>
          <w:lang w:val="en-GB" w:bidi="ar-EG"/>
        </w:rPr>
        <w:t>. ماهو الغرض من هذه المهمة الشخصية؟ (نقطتان)</w:t>
      </w:r>
    </w:p>
    <w:p w:rsidR="00EF0EB2" w:rsidRDefault="00EF0EB2" w:rsidP="00EF0EB2">
      <w:pPr>
        <w:bidi/>
        <w:rPr>
          <w:rFonts w:asciiTheme="minorBidi" w:hAnsiTheme="minorBidi" w:hint="cs"/>
          <w:b/>
          <w:bCs/>
          <w:sz w:val="28"/>
          <w:szCs w:val="28"/>
          <w:rtl/>
          <w:lang w:val="en-GB" w:bidi="ar-EG"/>
        </w:rPr>
      </w:pPr>
    </w:p>
    <w:p w:rsidR="00EF0EB2" w:rsidRDefault="00EF0EB2" w:rsidP="00EF0EB2">
      <w:pPr>
        <w:bidi/>
        <w:rPr>
          <w:rFonts w:asciiTheme="minorBidi" w:hAnsiTheme="minorBidi"/>
          <w:b/>
          <w:bCs/>
          <w:sz w:val="28"/>
          <w:szCs w:val="28"/>
          <w:rtl/>
          <w:lang w:val="en-GB" w:bidi="ar-EG"/>
        </w:rPr>
      </w:pPr>
    </w:p>
    <w:p w:rsidR="00EF0EB2" w:rsidRDefault="004B1BB4" w:rsidP="00EF0EB2">
      <w:pPr>
        <w:bidi/>
        <w:rPr>
          <w:rFonts w:asciiTheme="minorBidi" w:hAnsiTheme="minorBidi"/>
          <w:sz w:val="28"/>
          <w:szCs w:val="28"/>
          <w:rtl/>
          <w:lang w:val="en-GB" w:bidi="ar-EG"/>
        </w:rPr>
      </w:pPr>
      <w:r>
        <w:rPr>
          <w:rFonts w:asciiTheme="minorBidi" w:hAnsiTheme="minorBidi" w:hint="cs"/>
          <w:b/>
          <w:bCs/>
          <w:noProof/>
          <w:sz w:val="28"/>
          <w:szCs w:val="28"/>
          <w:rtl/>
        </w:rPr>
        <w:pict>
          <v:shapetype id="_x0000_t32" coordsize="21600,21600" o:spt="32" o:oned="t" path="m,l21600,21600e" filled="f">
            <v:path arrowok="t" fillok="f" o:connecttype="none"/>
            <o:lock v:ext="edit" shapetype="t"/>
          </v:shapetype>
          <v:shape id="_x0000_s1029" type="#_x0000_t32" style="position:absolute;left:0;text-align:left;margin-left:256pt;margin-top:18.3pt;width:24pt;height:55.1pt;flip:x;z-index:251667456" o:connectortype="straight" strokecolor="blue">
            <v:stroke endarrow="block"/>
          </v:shape>
        </w:pict>
      </w:r>
      <w:r w:rsidR="00EF0EB2">
        <w:rPr>
          <w:rFonts w:asciiTheme="minorBidi" w:hAnsiTheme="minorBidi" w:hint="cs"/>
          <w:b/>
          <w:bCs/>
          <w:sz w:val="28"/>
          <w:szCs w:val="28"/>
          <w:rtl/>
          <w:lang w:val="en-GB" w:bidi="ar-EG"/>
        </w:rPr>
        <w:t xml:space="preserve">س 7) </w:t>
      </w:r>
      <w:r w:rsidR="00EF0EB2">
        <w:rPr>
          <w:rFonts w:asciiTheme="minorBidi" w:hAnsiTheme="minorBidi" w:hint="cs"/>
          <w:sz w:val="28"/>
          <w:szCs w:val="28"/>
          <w:rtl/>
          <w:lang w:val="en-GB" w:bidi="ar-EG"/>
        </w:rPr>
        <w:t>فى كتيبات الأنشطة، ماذا تعنى النجمة التى توضع أحياناً بجوار بعض الانشطة؟ (نقطة واحدة)</w:t>
      </w:r>
    </w:p>
    <w:p w:rsidR="00EF0EB2" w:rsidRDefault="00EF0EB2" w:rsidP="00EF0EB2">
      <w:pPr>
        <w:bidi/>
        <w:rPr>
          <w:rFonts w:asciiTheme="minorBidi" w:hAnsiTheme="minorBidi"/>
          <w:sz w:val="28"/>
          <w:szCs w:val="28"/>
          <w:rtl/>
          <w:lang w:val="en-GB" w:bidi="ar-EG"/>
        </w:rPr>
      </w:pPr>
      <w:r>
        <w:rPr>
          <w:rFonts w:asciiTheme="minorBidi" w:hAnsiTheme="minorBidi"/>
          <w:noProof/>
          <w:sz w:val="28"/>
          <w:szCs w:val="28"/>
          <w:rtl/>
        </w:rPr>
        <w:drawing>
          <wp:anchor distT="0" distB="0" distL="114300" distR="114300" simplePos="0" relativeHeight="251666432" behindDoc="0" locked="0" layoutInCell="1" allowOverlap="1">
            <wp:simplePos x="0" y="0"/>
            <wp:positionH relativeFrom="column">
              <wp:posOffset>1271905</wp:posOffset>
            </wp:positionH>
            <wp:positionV relativeFrom="paragraph">
              <wp:posOffset>106045</wp:posOffset>
            </wp:positionV>
            <wp:extent cx="3435350" cy="868680"/>
            <wp:effectExtent l="19050" t="0" r="0" b="0"/>
            <wp:wrapSquare wrapText="bothSides"/>
            <wp:docPr id="11" name="Picture 0" descr="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jpg"/>
                    <pic:cNvPicPr/>
                  </pic:nvPicPr>
                  <pic:blipFill>
                    <a:blip r:embed="rId6" cstate="print"/>
                    <a:stretch>
                      <a:fillRect/>
                    </a:stretch>
                  </pic:blipFill>
                  <pic:spPr>
                    <a:xfrm>
                      <a:off x="0" y="0"/>
                      <a:ext cx="3435350" cy="868680"/>
                    </a:xfrm>
                    <a:prstGeom prst="rect">
                      <a:avLst/>
                    </a:prstGeom>
                  </pic:spPr>
                </pic:pic>
              </a:graphicData>
            </a:graphic>
          </wp:anchor>
        </w:drawing>
      </w:r>
      <w:r>
        <w:rPr>
          <w:rFonts w:asciiTheme="minorBidi" w:hAnsiTheme="minorBidi"/>
          <w:sz w:val="28"/>
          <w:szCs w:val="28"/>
          <w:rtl/>
          <w:lang w:val="en-GB" w:bidi="ar-EG"/>
        </w:rPr>
        <w:br w:type="textWrapping" w:clear="all"/>
      </w:r>
    </w:p>
    <w:p w:rsidR="00EF0EB2" w:rsidRDefault="00EF0EB2" w:rsidP="00EF0EB2">
      <w:pPr>
        <w:bidi/>
        <w:rPr>
          <w:rFonts w:asciiTheme="minorBidi" w:hAnsiTheme="minorBidi"/>
          <w:b/>
          <w:bCs/>
          <w:sz w:val="28"/>
          <w:szCs w:val="28"/>
          <w:rtl/>
          <w:lang w:val="en-GB" w:bidi="ar-EG"/>
        </w:rPr>
      </w:pPr>
    </w:p>
    <w:p w:rsidR="00EF0EB2" w:rsidRDefault="00EF0EB2" w:rsidP="00EF0EB2">
      <w:pPr>
        <w:bidi/>
        <w:rPr>
          <w:rFonts w:asciiTheme="minorBidi" w:hAnsiTheme="minorBidi" w:hint="cs"/>
          <w:sz w:val="28"/>
          <w:szCs w:val="28"/>
          <w:rtl/>
          <w:lang w:val="en-GB" w:bidi="ar-EG"/>
        </w:rPr>
      </w:pPr>
      <w:r>
        <w:rPr>
          <w:rFonts w:asciiTheme="minorBidi" w:hAnsiTheme="minorBidi" w:hint="cs"/>
          <w:b/>
          <w:bCs/>
          <w:sz w:val="28"/>
          <w:szCs w:val="28"/>
          <w:rtl/>
          <w:lang w:val="en-GB" w:bidi="ar-EG"/>
        </w:rPr>
        <w:t xml:space="preserve">س 8) </w:t>
      </w:r>
      <w:r>
        <w:rPr>
          <w:rFonts w:asciiTheme="minorBidi" w:hAnsiTheme="minorBidi" w:hint="cs"/>
          <w:sz w:val="28"/>
          <w:szCs w:val="28"/>
          <w:rtl/>
          <w:lang w:val="en-GB" w:bidi="ar-EG"/>
        </w:rPr>
        <w:t>للحصول على شارة المشاركة و لضمان أن تنتشر رسالة البرنامج، ماهو الحد الأدنى من عدد الأشخاص الذى ينبغى أن تصل إليه كل مشاركة بمشروعها الميداني؟ (نقطة واحدة)</w:t>
      </w:r>
    </w:p>
    <w:p w:rsidR="004B1BB4" w:rsidRDefault="004B1BB4" w:rsidP="004B1BB4">
      <w:pPr>
        <w:bidi/>
        <w:rPr>
          <w:rFonts w:asciiTheme="minorBidi" w:hAnsiTheme="minorBidi" w:hint="cs"/>
          <w:sz w:val="28"/>
          <w:szCs w:val="28"/>
          <w:rtl/>
          <w:lang w:val="en-GB" w:bidi="ar-EG"/>
        </w:rPr>
      </w:pPr>
    </w:p>
    <w:p w:rsidR="004B1BB4" w:rsidRDefault="004B1BB4" w:rsidP="004B1BB4">
      <w:pPr>
        <w:bidi/>
        <w:rPr>
          <w:rFonts w:asciiTheme="minorBidi" w:hAnsiTheme="minorBidi"/>
          <w:sz w:val="28"/>
          <w:szCs w:val="28"/>
          <w:rtl/>
          <w:lang w:val="en-GB" w:bidi="ar-EG"/>
        </w:rPr>
      </w:pPr>
    </w:p>
    <w:p w:rsidR="00EF0EB2" w:rsidRDefault="00EF0EB2" w:rsidP="00EF0EB2">
      <w:pPr>
        <w:bidi/>
        <w:rPr>
          <w:rFonts w:asciiTheme="minorBidi" w:hAnsiTheme="minorBidi"/>
          <w:sz w:val="28"/>
          <w:szCs w:val="28"/>
          <w:rtl/>
          <w:lang w:val="en-GB" w:bidi="ar-EG"/>
        </w:rPr>
      </w:pPr>
      <w:r>
        <w:rPr>
          <w:rFonts w:asciiTheme="minorBidi" w:hAnsiTheme="minorBidi" w:hint="cs"/>
          <w:b/>
          <w:bCs/>
          <w:sz w:val="28"/>
          <w:szCs w:val="28"/>
          <w:rtl/>
          <w:lang w:val="en-GB" w:bidi="ar-EG"/>
        </w:rPr>
        <w:t xml:space="preserve">س 9) </w:t>
      </w:r>
      <w:r>
        <w:rPr>
          <w:rFonts w:asciiTheme="minorBidi" w:hAnsiTheme="minorBidi" w:hint="cs"/>
          <w:sz w:val="28"/>
          <w:szCs w:val="28"/>
          <w:rtl/>
          <w:lang w:val="en-GB" w:bidi="ar-EG"/>
        </w:rPr>
        <w:t>يمكن تنفيذ محتوى كتيبات الانشطة بالطريقة التالية: (نقطة واحدة)</w:t>
      </w:r>
    </w:p>
    <w:p w:rsidR="00EF0EB2" w:rsidRPr="004B1BB4" w:rsidRDefault="004B1BB4" w:rsidP="004B1BB4">
      <w:pPr>
        <w:pStyle w:val="ListParagraph"/>
        <w:numPr>
          <w:ilvl w:val="0"/>
          <w:numId w:val="3"/>
        </w:numPr>
        <w:bidi/>
        <w:rPr>
          <w:rFonts w:asciiTheme="minorBidi" w:hAnsiTheme="minorBidi" w:hint="cs"/>
          <w:sz w:val="28"/>
          <w:szCs w:val="28"/>
          <w:rtl/>
          <w:lang w:val="en-GB" w:bidi="ar-EG"/>
        </w:rPr>
      </w:pPr>
      <w:r w:rsidRPr="004B1BB4">
        <w:rPr>
          <w:rFonts w:asciiTheme="minorBidi" w:hAnsiTheme="minorBidi" w:hint="cs"/>
          <w:sz w:val="28"/>
          <w:szCs w:val="28"/>
          <w:rtl/>
          <w:lang w:val="en-GB" w:bidi="ar-EG"/>
        </w:rPr>
        <w:t>5 جلسات تتضمن تنفيذ المشروع الميداني</w:t>
      </w:r>
    </w:p>
    <w:p w:rsidR="004B1BB4" w:rsidRDefault="004B1BB4" w:rsidP="004B1BB4">
      <w:pPr>
        <w:pStyle w:val="ListParagraph"/>
        <w:numPr>
          <w:ilvl w:val="0"/>
          <w:numId w:val="3"/>
        </w:numPr>
        <w:bidi/>
        <w:rPr>
          <w:rFonts w:asciiTheme="minorBidi" w:hAnsiTheme="minorBidi" w:hint="cs"/>
          <w:sz w:val="28"/>
          <w:szCs w:val="28"/>
          <w:lang w:val="en-GB" w:bidi="ar-EG"/>
        </w:rPr>
      </w:pPr>
      <w:r>
        <w:rPr>
          <w:rFonts w:asciiTheme="minorBidi" w:hAnsiTheme="minorBidi" w:hint="cs"/>
          <w:sz w:val="28"/>
          <w:szCs w:val="28"/>
          <w:rtl/>
          <w:lang w:val="en-GB" w:bidi="ar-EG"/>
        </w:rPr>
        <w:t>فى معسكر على مدار بضعة أيام</w:t>
      </w:r>
    </w:p>
    <w:p w:rsidR="004B1BB4" w:rsidRPr="004B1BB4" w:rsidRDefault="004B1BB4" w:rsidP="004B1BB4">
      <w:pPr>
        <w:pStyle w:val="ListParagraph"/>
        <w:numPr>
          <w:ilvl w:val="0"/>
          <w:numId w:val="3"/>
        </w:numPr>
        <w:bidi/>
        <w:rPr>
          <w:rFonts w:asciiTheme="minorBidi" w:hAnsiTheme="minorBidi"/>
          <w:sz w:val="28"/>
          <w:szCs w:val="28"/>
          <w:rtl/>
          <w:lang w:val="en-GB" w:bidi="ar-EG"/>
        </w:rPr>
      </w:pPr>
      <w:r>
        <w:rPr>
          <w:rFonts w:asciiTheme="minorBidi" w:hAnsiTheme="minorBidi" w:hint="cs"/>
          <w:sz w:val="28"/>
          <w:szCs w:val="28"/>
          <w:rtl/>
          <w:lang w:val="en-GB" w:bidi="ar-EG"/>
        </w:rPr>
        <w:t>الإجابتان السابقتان</w:t>
      </w:r>
    </w:p>
    <w:p w:rsidR="00EF0EB2" w:rsidRDefault="00EF0EB2" w:rsidP="00EF0EB2">
      <w:pPr>
        <w:bidi/>
        <w:rPr>
          <w:rFonts w:asciiTheme="minorBidi" w:hAnsiTheme="minorBidi"/>
          <w:b/>
          <w:bCs/>
          <w:sz w:val="28"/>
          <w:szCs w:val="28"/>
          <w:rtl/>
          <w:lang w:val="en-GB" w:bidi="ar-EG"/>
        </w:rPr>
      </w:pPr>
    </w:p>
    <w:p w:rsidR="00EF0EB2" w:rsidRPr="004B1BB4" w:rsidRDefault="00EF0EB2" w:rsidP="004B1BB4">
      <w:pPr>
        <w:bidi/>
        <w:rPr>
          <w:rFonts w:asciiTheme="minorBidi" w:hAnsiTheme="minorBidi"/>
          <w:sz w:val="28"/>
          <w:szCs w:val="28"/>
          <w:rtl/>
          <w:lang w:val="en-GB" w:bidi="ar-EG"/>
        </w:rPr>
      </w:pPr>
      <w:r>
        <w:rPr>
          <w:rFonts w:asciiTheme="minorBidi" w:hAnsiTheme="minorBidi" w:hint="cs"/>
          <w:b/>
          <w:bCs/>
          <w:sz w:val="28"/>
          <w:szCs w:val="28"/>
          <w:rtl/>
          <w:lang w:val="en-GB" w:bidi="ar-EG"/>
        </w:rPr>
        <w:t xml:space="preserve">س 10) </w:t>
      </w:r>
      <w:r>
        <w:rPr>
          <w:rFonts w:asciiTheme="minorBidi" w:hAnsiTheme="minorBidi" w:hint="cs"/>
          <w:sz w:val="28"/>
          <w:szCs w:val="28"/>
          <w:rtl/>
          <w:lang w:val="en-GB" w:bidi="ar-EG"/>
        </w:rPr>
        <w:t>عندما تحصل قائدة على كتيبات الأنشطة ما هى المواد الأخرى المتاحه لها لتساند تنفيذها لأنشطة "حرة لأكون أنا"؟ (نقطتان)</w:t>
      </w:r>
    </w:p>
    <w:p w:rsidR="00AB3D3F" w:rsidRDefault="00AB3D3F"/>
    <w:sectPr w:rsidR="00AB3D3F" w:rsidSect="003619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B3113"/>
    <w:multiLevelType w:val="hybridMultilevel"/>
    <w:tmpl w:val="E0EA0BA2"/>
    <w:lvl w:ilvl="0" w:tplc="70EA42EC">
      <w:start w:val="1"/>
      <w:numFmt w:val="arabicAlpha"/>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3E6678"/>
    <w:multiLevelType w:val="hybridMultilevel"/>
    <w:tmpl w:val="AB8A7270"/>
    <w:lvl w:ilvl="0" w:tplc="951CF12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DD5DCE"/>
    <w:multiLevelType w:val="hybridMultilevel"/>
    <w:tmpl w:val="02DE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EF0EB2"/>
    <w:rsid w:val="004B1BB4"/>
    <w:rsid w:val="00834BB4"/>
    <w:rsid w:val="00AB3D3F"/>
    <w:rsid w:val="00EF0EB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5"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E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0EB2"/>
    <w:pPr>
      <w:ind w:left="720"/>
      <w:contextualSpacing/>
    </w:pPr>
  </w:style>
  <w:style w:type="paragraph" w:styleId="BalloonText">
    <w:name w:val="Balloon Text"/>
    <w:basedOn w:val="Normal"/>
    <w:link w:val="BalloonTextChar"/>
    <w:uiPriority w:val="99"/>
    <w:semiHidden/>
    <w:unhideWhenUsed/>
    <w:rsid w:val="00EF0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E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cp:revision>
  <dcterms:created xsi:type="dcterms:W3CDTF">2015-04-28T06:21:00Z</dcterms:created>
  <dcterms:modified xsi:type="dcterms:W3CDTF">2015-04-28T08:25:00Z</dcterms:modified>
</cp:coreProperties>
</file>