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CA" w:rsidRPr="00D12912" w:rsidRDefault="0098742F" w:rsidP="00C439CA">
      <w:pPr>
        <w:bidi/>
        <w:jc w:val="center"/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</w:pPr>
      <w:r>
        <w:rPr>
          <w:rFonts w:asciiTheme="minorBidi" w:hAnsiTheme="minorBidi" w:cstheme="minorBidi" w:hint="cs"/>
          <w:b/>
          <w:bCs/>
          <w:sz w:val="30"/>
          <w:szCs w:val="30"/>
          <w:rtl/>
          <w:lang w:bidi="ar-EG"/>
        </w:rPr>
        <w:t>مخطط جلسة تدريب</w:t>
      </w:r>
    </w:p>
    <w:p w:rsidR="00C439CA" w:rsidRPr="00D12912" w:rsidRDefault="00C439CA" w:rsidP="00C439CA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C439CA" w:rsidRPr="00D12912" w:rsidRDefault="00C439CA" w:rsidP="00C439CA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الحدث: </w:t>
      </w:r>
      <w:r w:rsidRPr="00D12912">
        <w:rPr>
          <w:rFonts w:asciiTheme="minorBidi" w:hAnsiTheme="minorBidi" w:cstheme="minorBidi"/>
          <w:sz w:val="24"/>
          <w:szCs w:val="24"/>
          <w:rtl/>
        </w:rPr>
        <w:t>تدريب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"</w:t>
      </w:r>
      <w:r w:rsidRPr="00D12912">
        <w:rPr>
          <w:rFonts w:asciiTheme="minorBidi" w:hAnsiTheme="minorBidi" w:cstheme="minorBidi"/>
          <w:sz w:val="24"/>
          <w:szCs w:val="24"/>
          <w:rtl/>
        </w:rPr>
        <w:t>حرة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لأكون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انا"</w:t>
      </w:r>
    </w:p>
    <w:p w:rsidR="00C439CA" w:rsidRPr="00D12912" w:rsidRDefault="00C439CA" w:rsidP="00C439CA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C439CA" w:rsidRPr="00C439CA" w:rsidRDefault="00C439CA" w:rsidP="00C439CA">
      <w:pPr>
        <w:bidi/>
        <w:rPr>
          <w:rFonts w:asciiTheme="minorBidi" w:hAnsiTheme="minorBidi" w:cstheme="minorBidi"/>
          <w:sz w:val="24"/>
          <w:szCs w:val="24"/>
          <w:rtl/>
          <w:lang w:bidi="ar-EG"/>
        </w:rPr>
      </w:pPr>
      <w:r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الجلسة 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: </w:t>
      </w:r>
      <w:r>
        <w:rPr>
          <w:rFonts w:asciiTheme="minorBidi" w:hAnsiTheme="minorBidi" w:cstheme="minorBidi" w:hint="cs"/>
          <w:sz w:val="24"/>
          <w:szCs w:val="24"/>
          <w:rtl/>
          <w:lang w:bidi="ar-EG"/>
        </w:rPr>
        <w:t>تعليم الأقران</w:t>
      </w:r>
    </w:p>
    <w:p w:rsidR="00C439CA" w:rsidRPr="00D12912" w:rsidRDefault="00C439CA" w:rsidP="00C439CA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C439CA" w:rsidRPr="00D12912" w:rsidRDefault="00C439CA" w:rsidP="00C439CA">
      <w:pPr>
        <w:bidi/>
        <w:rPr>
          <w:rFonts w:asciiTheme="minorBidi" w:hAnsiTheme="minorBidi" w:cstheme="minorBidi"/>
          <w:bCs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>الأهداف:</w:t>
      </w:r>
    </w:p>
    <w:p w:rsidR="00C439CA" w:rsidRPr="00D12912" w:rsidRDefault="00C439CA" w:rsidP="00C439CA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Cs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تعريف ما هو "تعليم الأقران" و كيف يستخدم هذا الأسلوب.</w:t>
      </w:r>
    </w:p>
    <w:p w:rsidR="00C439CA" w:rsidRPr="00D12912" w:rsidRDefault="00C439CA" w:rsidP="00C439CA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فهم القيمة الإيجابية ال</w:t>
      </w:r>
      <w:r w:rsidR="006349F5">
        <w:rPr>
          <w:rFonts w:asciiTheme="minorBidi" w:hAnsiTheme="minorBidi" w:cstheme="minorBidi" w:hint="cs"/>
          <w:b/>
          <w:sz w:val="24"/>
          <w:szCs w:val="24"/>
          <w:rtl/>
        </w:rPr>
        <w:t xml:space="preserve">تى يضيفها أسلوب "تعليم </w:t>
      </w:r>
      <w:r>
        <w:rPr>
          <w:rFonts w:asciiTheme="minorBidi" w:hAnsiTheme="minorBidi" w:cstheme="minorBidi" w:hint="cs"/>
          <w:b/>
          <w:sz w:val="24"/>
          <w:szCs w:val="24"/>
          <w:rtl/>
        </w:rPr>
        <w:t>الأقران" للبرنامج.</w:t>
      </w:r>
    </w:p>
    <w:p w:rsidR="00C439CA" w:rsidRPr="00D12912" w:rsidRDefault="00C439CA" w:rsidP="00C439CA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>
        <w:rPr>
          <w:rFonts w:asciiTheme="minorBidi" w:hAnsiTheme="minorBidi" w:cstheme="minorBidi" w:hint="cs"/>
          <w:b/>
          <w:sz w:val="24"/>
          <w:szCs w:val="24"/>
          <w:rtl/>
        </w:rPr>
        <w:t>تعريف دور المعلمة الشابة/المعلم الشاب ، و مناقشة كيفية تطبيقهم لأسلوب التعليم بواسطة الاقران.</w:t>
      </w:r>
    </w:p>
    <w:p w:rsidR="00C439CA" w:rsidRPr="00D12912" w:rsidRDefault="00C439CA" w:rsidP="00C439CA">
      <w:pPr>
        <w:widowControl/>
        <w:overflowPunct/>
        <w:bidi/>
        <w:spacing w:line="276" w:lineRule="auto"/>
        <w:textAlignment w:val="auto"/>
        <w:rPr>
          <w:rFonts w:asciiTheme="minorBidi" w:hAnsiTheme="minorBidi" w:cstheme="minorBidi"/>
          <w:sz w:val="24"/>
          <w:szCs w:val="24"/>
        </w:rPr>
      </w:pPr>
    </w:p>
    <w:p w:rsidR="00C439CA" w:rsidRPr="00D12912" w:rsidRDefault="00C439CA" w:rsidP="00C439CA">
      <w:pPr>
        <w:widowControl/>
        <w:overflowPunct/>
        <w:bidi/>
        <w:spacing w:line="276" w:lineRule="auto"/>
        <w:ind w:left="360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</w:p>
    <w:tbl>
      <w:tblPr>
        <w:tblW w:w="14505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250"/>
        <w:gridCol w:w="1800"/>
        <w:gridCol w:w="7020"/>
        <w:gridCol w:w="1800"/>
        <w:gridCol w:w="1635"/>
      </w:tblGrid>
      <w:tr w:rsidR="00C439CA" w:rsidRPr="00D12912" w:rsidTr="00F6185F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الأدوات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الميسرة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الطريقة / خطوات التنفيذ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المحتوى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الوقت</w:t>
            </w:r>
          </w:p>
        </w:tc>
      </w:tr>
      <w:tr w:rsidR="00C439CA" w:rsidRPr="00D12912" w:rsidTr="00F6185F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5A16B7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لوحات من الورق / أوراق لاصقة / أقلام عريضة (ماركر)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Default="006349F5" w:rsidP="00F6185F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أكتبى الأسئلة التالية على لوحات من الورق و قومى بتعليقها فى مكان الإجتماع أو خارجه:</w:t>
            </w:r>
          </w:p>
          <w:p w:rsidR="006349F5" w:rsidRDefault="006349F5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6349F5" w:rsidRDefault="006349F5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من هو القرين؟</w:t>
            </w:r>
          </w:p>
          <w:p w:rsidR="006349F5" w:rsidRDefault="006349F5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ماهو تعليم الأقران؟</w:t>
            </w:r>
          </w:p>
          <w:p w:rsidR="006349F5" w:rsidRDefault="006349F5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ما هو دور المعلمة الشابة/ المعلم الشاب (القرين)؟</w:t>
            </w:r>
          </w:p>
          <w:p w:rsidR="006349F5" w:rsidRDefault="006349F5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لماذا نستخدم أسلوب تعليم الأقران فى "حرة لأكون أنا"؟</w:t>
            </w:r>
          </w:p>
          <w:p w:rsidR="006349F5" w:rsidRDefault="006349F5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6349F5" w:rsidRDefault="005A16B7" w:rsidP="006349F5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تقوم المشاركات بالتجول فى المكان و الإجابة على الأسئلة فى قصاصات الورق اللاصقة.</w:t>
            </w:r>
          </w:p>
          <w:p w:rsidR="005A16B7" w:rsidRDefault="005A16B7" w:rsidP="005A16B7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5A16B7" w:rsidRPr="00D12912" w:rsidRDefault="005A16B7" w:rsidP="005A16B7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عندما ينتهي الجميع من الإجابة على كل الأسئلة، قومى باستعراض كل الإجابات مع المجموعة.</w:t>
            </w:r>
          </w:p>
          <w:p w:rsidR="00C439CA" w:rsidRPr="005A16B7" w:rsidRDefault="00C439CA" w:rsidP="00F6185F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439CA" w:rsidRPr="00D12912" w:rsidRDefault="006349F5" w:rsidP="00F6185F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مقدمة عن تعليم الأقران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30 دقيقة</w:t>
            </w:r>
          </w:p>
        </w:tc>
      </w:tr>
      <w:tr w:rsidR="00C439CA" w:rsidRPr="00D12912" w:rsidTr="00F6185F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439CA" w:rsidRPr="00D12912" w:rsidRDefault="005A16B7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بروجكتور، لابتوب، شاشة للعرض / او يمكن استخدام أوراق مطبوعة لعرض الشرائح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439CA" w:rsidRDefault="005A16B7" w:rsidP="00F6185F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قومى بعرض الشرائح "تعليم الأقران"  و قومى باستعراض الأفكار الرئيسية للموضوع. سيساعدك عرض الشرائح فى صياغة المعلومات المراد توصيلها للمشاركات.</w:t>
            </w:r>
          </w:p>
          <w:p w:rsidR="005A16B7" w:rsidRDefault="005A16B7" w:rsidP="005A16B7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5A16B7" w:rsidRPr="00D12912" w:rsidRDefault="0071720E" w:rsidP="005A16B7">
            <w:pPr>
              <w:bidi/>
              <w:rPr>
                <w:rFonts w:asciiTheme="minorBidi" w:hAnsiTheme="minorBidi" w:cstheme="minorBidi"/>
                <w:sz w:val="24"/>
                <w:szCs w:val="24"/>
                <w:rtl/>
                <w:lang w:val="el-GR"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يمكنك الاستعاضه عن عرض الشرائح باستخدام نسخة مطبوعة من عرض الشرائح على ورق بحجم </w:t>
            </w:r>
            <w:r>
              <w:rPr>
                <w:rFonts w:asciiTheme="minorBidi" w:hAnsiTheme="minorBidi" w:cstheme="minorBidi"/>
                <w:sz w:val="24"/>
                <w:szCs w:val="24"/>
              </w:rPr>
              <w:t xml:space="preserve">A3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 xml:space="preserve"> ثم قومي بتعليقها على الحائط .يمكن للمشاركات أن يستعرضن هذه الشرائح المصورة على هيئة معرض للصور.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439CA" w:rsidRPr="00D12912" w:rsidRDefault="00C439CA" w:rsidP="00F6185F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39CA" w:rsidRPr="00D12912" w:rsidRDefault="005A16B7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10 دقائق</w:t>
            </w:r>
          </w:p>
        </w:tc>
      </w:tr>
      <w:tr w:rsidR="00A03AC5" w:rsidRPr="00D12912" w:rsidTr="00F6185F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3AC5" w:rsidRDefault="00A03AC5" w:rsidP="00F6185F">
            <w:pPr>
              <w:bidi/>
              <w:rPr>
                <w:rFonts w:asciiTheme="minorBidi" w:hAnsiTheme="minorBidi" w:cstheme="minorBidi" w:hint="cs"/>
                <w:sz w:val="24"/>
                <w:szCs w:val="24"/>
                <w:rtl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3AC5" w:rsidRPr="00D12912" w:rsidRDefault="00A03AC5" w:rsidP="00F6185F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3AC5" w:rsidRDefault="00A03AC5" w:rsidP="00F6185F">
            <w:pPr>
              <w:bidi/>
              <w:rPr>
                <w:rFonts w:asciiTheme="minorBidi" w:hAnsiTheme="minorBidi" w:cstheme="minorBidi" w:hint="cs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*إذا توفرت لديك 20 دقيقة إضافية: فكري في كيفية تكوين شبكة لتعليم الأقران فى جمعيتك. و كيف يمكنك تدريب المتطوعات و المتطوعين من الشابات و الشباب لتنفيذ برنامج "حرة لاكون أنا". يمكنك استخدام طريقة تحليل الجدوى (نقاط القوة، نقاط الضعف، الفرص المتاحة، العوائق المحتملة).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03AC5" w:rsidRPr="00D12912" w:rsidRDefault="00A03AC5" w:rsidP="00F6185F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3AC5" w:rsidRDefault="00A03AC5" w:rsidP="00F6185F">
            <w:pPr>
              <w:bidi/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  <w:lang w:bidi="ar-EG"/>
              </w:rPr>
              <w:t>20 دقيقة</w:t>
            </w:r>
          </w:p>
        </w:tc>
      </w:tr>
    </w:tbl>
    <w:p w:rsidR="00C439CA" w:rsidRPr="0098742F" w:rsidRDefault="00C439CA" w:rsidP="0098742F">
      <w:pPr>
        <w:bidi/>
        <w:rPr>
          <w:rFonts w:asciiTheme="minorBidi" w:hAnsiTheme="minorBidi" w:cstheme="minorBidi"/>
          <w:sz w:val="24"/>
          <w:szCs w:val="24"/>
          <w:rtl/>
          <w:lang w:bidi="ar-EG"/>
        </w:rPr>
      </w:pPr>
      <w:r w:rsidRPr="00D12912">
        <w:rPr>
          <w:rFonts w:asciiTheme="minorBidi" w:eastAsia="Arial" w:hAnsiTheme="minorBidi" w:cstheme="minorBidi"/>
          <w:sz w:val="24"/>
          <w:szCs w:val="24"/>
        </w:rPr>
        <w:t xml:space="preserve"> </w:t>
      </w:r>
    </w:p>
    <w:p w:rsidR="002247B7" w:rsidRDefault="002247B7"/>
    <w:sectPr w:rsidR="002247B7" w:rsidSect="00810676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C439CA"/>
    <w:rsid w:val="00182797"/>
    <w:rsid w:val="002247B7"/>
    <w:rsid w:val="005A16B7"/>
    <w:rsid w:val="006349F5"/>
    <w:rsid w:val="0071720E"/>
    <w:rsid w:val="0098742F"/>
    <w:rsid w:val="009F0CE5"/>
    <w:rsid w:val="00A03AC5"/>
    <w:rsid w:val="00C439CA"/>
    <w:rsid w:val="00DF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9C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2015-04-22T12:31:00Z</dcterms:created>
  <dcterms:modified xsi:type="dcterms:W3CDTF">2015-05-12T19:53:00Z</dcterms:modified>
</cp:coreProperties>
</file>